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9" w:type="dxa"/>
        <w:tblInd w:w="93" w:type="dxa"/>
        <w:tblLook w:val="04A0" w:firstRow="1" w:lastRow="0" w:firstColumn="1" w:lastColumn="0" w:noHBand="0" w:noVBand="1"/>
      </w:tblPr>
      <w:tblGrid>
        <w:gridCol w:w="7155"/>
        <w:gridCol w:w="354"/>
        <w:gridCol w:w="353"/>
        <w:gridCol w:w="353"/>
        <w:gridCol w:w="353"/>
        <w:gridCol w:w="353"/>
        <w:gridCol w:w="353"/>
        <w:gridCol w:w="629"/>
        <w:gridCol w:w="2586"/>
      </w:tblGrid>
      <w:tr w:rsidR="007578C5" w:rsidRPr="00DC44DD" w:rsidTr="00970C15">
        <w:trPr>
          <w:trHeight w:val="915"/>
        </w:trPr>
        <w:tc>
          <w:tcPr>
            <w:tcW w:w="124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78C5" w:rsidRPr="00DC44DD" w:rsidRDefault="007578C5" w:rsidP="001E58E5">
            <w:pPr>
              <w:spacing w:after="0" w:line="240" w:lineRule="auto"/>
              <w:jc w:val="center"/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Раскрытие информации п. 23. б " </w:t>
            </w:r>
            <w:r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>О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t xml:space="preserve"> фактическом полезном отпуске электрической энергии </w:t>
            </w:r>
            <w:r w:rsidRPr="00DC44DD">
              <w:rPr>
                <w:rFonts w:eastAsia="Times New Roman"/>
                <w:b/>
                <w:bCs/>
                <w:spacing w:val="0"/>
                <w:w w:val="100"/>
                <w:sz w:val="24"/>
                <w:szCs w:val="24"/>
                <w:lang w:eastAsia="ru-RU"/>
              </w:rPr>
              <w:br/>
              <w:t>(мощности) потребителям с выделением поставки населению"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1C61D0" w:rsidRDefault="00C31DF3" w:rsidP="004D4450">
            <w:pPr>
              <w:spacing w:after="0" w:line="240" w:lineRule="auto"/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МАЙ </w:t>
            </w:r>
            <w:r w:rsidR="007578C5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201</w:t>
            </w:r>
            <w:r w:rsidR="004D445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>7</w:t>
            </w:r>
            <w:r w:rsidR="007578C5" w:rsidRPr="001C61D0">
              <w:rPr>
                <w:rFonts w:eastAsia="Times New Roman"/>
                <w:b/>
                <w:bCs/>
                <w:spacing w:val="0"/>
                <w:w w:val="100"/>
                <w:sz w:val="28"/>
                <w:szCs w:val="28"/>
                <w:lang w:eastAsia="ru-RU"/>
              </w:rPr>
              <w:t xml:space="preserve">  год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EE75A2" w:rsidRPr="00DC44DD" w:rsidTr="002631FA">
        <w:trPr>
          <w:trHeight w:val="30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5A2" w:rsidRPr="00DC44D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BA9" w:rsidRPr="009E3BA9" w:rsidRDefault="00C31DF3" w:rsidP="009E3BA9">
            <w:pPr>
              <w:jc w:val="right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1 466 125,2</w:t>
            </w:r>
          </w:p>
          <w:p w:rsidR="00EE75A2" w:rsidRPr="00EE75A2" w:rsidRDefault="00EE75A2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EE75A2" w:rsidRPr="00DC44DD" w:rsidTr="002631FA">
        <w:trPr>
          <w:trHeight w:val="300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5A2" w:rsidRPr="00DC44D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75A2" w:rsidRPr="00EE75A2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32"/>
                <w:szCs w:val="32"/>
                <w:lang w:eastAsia="ru-RU"/>
              </w:rPr>
            </w:pPr>
          </w:p>
        </w:tc>
      </w:tr>
      <w:tr w:rsidR="00EE75A2" w:rsidRPr="00DC44DD" w:rsidTr="002631FA">
        <w:trPr>
          <w:trHeight w:val="300"/>
        </w:trPr>
        <w:tc>
          <w:tcPr>
            <w:tcW w:w="927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75A2" w:rsidRPr="00DC44DD" w:rsidRDefault="00EE75A2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в том числе населению, </w:t>
            </w:r>
            <w:proofErr w:type="spell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кВт</w:t>
            </w:r>
            <w:proofErr w:type="gramStart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DC44DD"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3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3BA9" w:rsidRPr="009E3BA9" w:rsidRDefault="00C31DF3" w:rsidP="009E3BA9">
            <w:pPr>
              <w:jc w:val="right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sz w:val="32"/>
                <w:szCs w:val="32"/>
              </w:rPr>
              <w:t>850 861,3</w:t>
            </w:r>
          </w:p>
          <w:p w:rsidR="00EE75A2" w:rsidRPr="00EE75A2" w:rsidRDefault="00EE75A2" w:rsidP="00EE75A2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  <w:tr w:rsidR="007578C5" w:rsidRPr="00DC44DD" w:rsidTr="001C61D0">
        <w:trPr>
          <w:trHeight w:val="276"/>
        </w:trPr>
        <w:tc>
          <w:tcPr>
            <w:tcW w:w="927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4"/>
                <w:szCs w:val="24"/>
                <w:lang w:eastAsia="ru-RU"/>
              </w:rPr>
            </w:pP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  <w:tr w:rsidR="007578C5" w:rsidRPr="00DC44DD" w:rsidTr="00970C15">
        <w:trPr>
          <w:trHeight w:val="255"/>
        </w:trPr>
        <w:tc>
          <w:tcPr>
            <w:tcW w:w="7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8C5" w:rsidRPr="00DC44DD" w:rsidRDefault="007578C5" w:rsidP="001E1DC0">
            <w:pPr>
              <w:spacing w:after="0" w:line="240" w:lineRule="auto"/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</w:pPr>
            <w:r w:rsidRPr="00DC44DD">
              <w:rPr>
                <w:rFonts w:eastAsia="Times New Roman"/>
                <w:spacing w:val="0"/>
                <w:w w:val="100"/>
                <w:sz w:val="20"/>
                <w:szCs w:val="20"/>
                <w:lang w:eastAsia="ru-RU"/>
              </w:rPr>
              <w:t> </w:t>
            </w:r>
          </w:p>
        </w:tc>
      </w:tr>
    </w:tbl>
    <w:p w:rsidR="00F41BD0" w:rsidRDefault="00F41BD0" w:rsidP="00C31DF3">
      <w:pPr>
        <w:spacing w:after="0" w:line="240" w:lineRule="auto"/>
      </w:pPr>
      <w:bookmarkStart w:id="0" w:name="_GoBack"/>
      <w:bookmarkEnd w:id="0"/>
    </w:p>
    <w:sectPr w:rsidR="00F41BD0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5"/>
    <w:rsid w:val="000F5B9B"/>
    <w:rsid w:val="001C61D0"/>
    <w:rsid w:val="001E58E5"/>
    <w:rsid w:val="00232567"/>
    <w:rsid w:val="004818A1"/>
    <w:rsid w:val="004D4450"/>
    <w:rsid w:val="005C14F5"/>
    <w:rsid w:val="007578C5"/>
    <w:rsid w:val="007745D8"/>
    <w:rsid w:val="007D47C3"/>
    <w:rsid w:val="008E587F"/>
    <w:rsid w:val="00970C15"/>
    <w:rsid w:val="009E3BA9"/>
    <w:rsid w:val="00C31DF3"/>
    <w:rsid w:val="00CE1792"/>
    <w:rsid w:val="00CE2E82"/>
    <w:rsid w:val="00EE75A2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Pereyaslavka2</cp:lastModifiedBy>
  <cp:revision>3</cp:revision>
  <dcterms:created xsi:type="dcterms:W3CDTF">2017-06-12T01:36:00Z</dcterms:created>
  <dcterms:modified xsi:type="dcterms:W3CDTF">2017-06-12T01:37:00Z</dcterms:modified>
</cp:coreProperties>
</file>