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ED48" w14:textId="77777777" w:rsidR="00E3355D" w:rsidRDefault="00985257" w:rsidP="00E3355D">
      <w:pPr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Раскрытие информации п. 52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t xml:space="preserve">. б " О фактическом полезном отпуске электрической энергии 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br/>
        <w:t>(мощности) потребителям с выделением поставки населению"</w:t>
      </w:r>
    </w:p>
    <w:p w14:paraId="5145046B" w14:textId="0E0D75D6" w:rsidR="00E3355D" w:rsidRPr="00C92336" w:rsidRDefault="00273FFC" w:rsidP="00C92336">
      <w:pPr>
        <w:jc w:val="both"/>
        <w:rPr>
          <w:rFonts w:asciiTheme="majorHAnsi" w:hAnsiTheme="majorHAnsi"/>
          <w:sz w:val="36"/>
        </w:rPr>
      </w:pPr>
      <w:r>
        <w:rPr>
          <w:sz w:val="36"/>
          <w:szCs w:val="36"/>
        </w:rPr>
        <w:t>Но</w:t>
      </w:r>
      <w:r w:rsidR="008B31AD">
        <w:rPr>
          <w:sz w:val="36"/>
          <w:szCs w:val="36"/>
        </w:rPr>
        <w:t>ябрь</w:t>
      </w:r>
      <w:r w:rsidR="00492771" w:rsidRPr="00116205">
        <w:t xml:space="preserve"> </w:t>
      </w:r>
      <w:r w:rsidR="00492771">
        <w:rPr>
          <w:sz w:val="36"/>
          <w:szCs w:val="36"/>
        </w:rPr>
        <w:t>2021</w:t>
      </w:r>
      <w:r w:rsidR="00492771" w:rsidRPr="00C92336">
        <w:rPr>
          <w:rFonts w:asciiTheme="majorHAnsi" w:hAnsiTheme="majorHAnsi"/>
          <w:sz w:val="36"/>
        </w:rPr>
        <w:t xml:space="preserve"> год</w:t>
      </w:r>
    </w:p>
    <w:tbl>
      <w:tblPr>
        <w:tblW w:w="14595" w:type="dxa"/>
        <w:tblLayout w:type="fixed"/>
        <w:tblLook w:val="04A0" w:firstRow="1" w:lastRow="0" w:firstColumn="1" w:lastColumn="0" w:noHBand="0" w:noVBand="1"/>
      </w:tblPr>
      <w:tblGrid>
        <w:gridCol w:w="7877"/>
        <w:gridCol w:w="6718"/>
      </w:tblGrid>
      <w:tr w:rsidR="00900ED0" w:rsidRPr="00C92336" w14:paraId="60392CC4" w14:textId="77777777" w:rsidTr="00106062">
        <w:trPr>
          <w:trHeight w:val="868"/>
        </w:trPr>
        <w:tc>
          <w:tcPr>
            <w:tcW w:w="7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76043" w14:textId="77777777" w:rsidR="00900ED0" w:rsidRPr="00C92336" w:rsidRDefault="00900ED0" w:rsidP="00900ED0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  <w:r w:rsidRPr="00C92336">
              <w:rPr>
                <w:rFonts w:asciiTheme="majorHAnsi" w:hAnsiTheme="majorHAnsi"/>
                <w:sz w:val="40"/>
                <w:szCs w:val="36"/>
              </w:rPr>
              <w:t>Полезный отпуск электрической энергии (мощности) потребителям, кВт.ч</w:t>
            </w:r>
          </w:p>
        </w:tc>
        <w:tc>
          <w:tcPr>
            <w:tcW w:w="6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C4D555" w14:textId="4D007626" w:rsidR="00900ED0" w:rsidRPr="00C92336" w:rsidRDefault="00273FFC" w:rsidP="00900ED0">
            <w:pPr>
              <w:jc w:val="right"/>
              <w:rPr>
                <w:rFonts w:asciiTheme="majorHAnsi" w:hAnsiTheme="majorHAnsi"/>
                <w:sz w:val="52"/>
              </w:rPr>
            </w:pPr>
            <w:r w:rsidRPr="00273FFC">
              <w:rPr>
                <w:rFonts w:asciiTheme="majorHAnsi" w:hAnsiTheme="majorHAnsi"/>
                <w:sz w:val="52"/>
              </w:rPr>
              <w:t>1</w:t>
            </w:r>
            <w:r>
              <w:rPr>
                <w:rFonts w:asciiTheme="majorHAnsi" w:hAnsiTheme="majorHAnsi"/>
                <w:sz w:val="52"/>
              </w:rPr>
              <w:t> </w:t>
            </w:r>
            <w:r w:rsidRPr="00273FFC">
              <w:rPr>
                <w:rFonts w:asciiTheme="majorHAnsi" w:hAnsiTheme="majorHAnsi"/>
                <w:sz w:val="52"/>
              </w:rPr>
              <w:t>554</w:t>
            </w:r>
            <w:r>
              <w:rPr>
                <w:rFonts w:asciiTheme="majorHAnsi" w:hAnsiTheme="majorHAnsi"/>
                <w:sz w:val="52"/>
              </w:rPr>
              <w:t xml:space="preserve"> </w:t>
            </w:r>
            <w:r w:rsidRPr="00273FFC">
              <w:rPr>
                <w:rFonts w:asciiTheme="majorHAnsi" w:hAnsiTheme="majorHAnsi"/>
                <w:sz w:val="52"/>
              </w:rPr>
              <w:t>881</w:t>
            </w:r>
            <w:r>
              <w:rPr>
                <w:rFonts w:asciiTheme="majorHAnsi" w:hAnsiTheme="majorHAnsi"/>
                <w:sz w:val="52"/>
              </w:rPr>
              <w:t>,</w:t>
            </w:r>
            <w:r w:rsidRPr="00273FFC">
              <w:rPr>
                <w:rFonts w:asciiTheme="majorHAnsi" w:hAnsiTheme="majorHAnsi"/>
                <w:sz w:val="52"/>
              </w:rPr>
              <w:t>21</w:t>
            </w:r>
          </w:p>
        </w:tc>
      </w:tr>
      <w:tr w:rsidR="00900ED0" w:rsidRPr="00C92336" w14:paraId="12CE0BA5" w14:textId="77777777" w:rsidTr="00106062">
        <w:trPr>
          <w:trHeight w:val="868"/>
        </w:trPr>
        <w:tc>
          <w:tcPr>
            <w:tcW w:w="7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4408" w14:textId="77777777" w:rsidR="00900ED0" w:rsidRPr="00C92336" w:rsidRDefault="00900ED0" w:rsidP="00900ED0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</w:p>
        </w:tc>
        <w:tc>
          <w:tcPr>
            <w:tcW w:w="6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9ECD" w14:textId="77777777" w:rsidR="00900ED0" w:rsidRPr="00C92336" w:rsidRDefault="00900ED0" w:rsidP="00900ED0">
            <w:pPr>
              <w:jc w:val="right"/>
              <w:rPr>
                <w:rFonts w:asciiTheme="majorHAnsi" w:hAnsiTheme="majorHAnsi"/>
                <w:sz w:val="52"/>
                <w:szCs w:val="32"/>
              </w:rPr>
            </w:pPr>
          </w:p>
        </w:tc>
      </w:tr>
      <w:tr w:rsidR="00900ED0" w:rsidRPr="00C92336" w14:paraId="5B0A697A" w14:textId="77777777" w:rsidTr="00106062">
        <w:trPr>
          <w:trHeight w:val="868"/>
        </w:trPr>
        <w:tc>
          <w:tcPr>
            <w:tcW w:w="7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1855F" w14:textId="77777777" w:rsidR="00900ED0" w:rsidRPr="00C92336" w:rsidRDefault="00900ED0" w:rsidP="00900ED0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  <w:r w:rsidRPr="00C92336">
              <w:rPr>
                <w:rFonts w:asciiTheme="majorHAnsi" w:hAnsiTheme="majorHAnsi"/>
                <w:sz w:val="40"/>
                <w:szCs w:val="36"/>
              </w:rPr>
              <w:t xml:space="preserve">   в том числе населению, кВт.ч                                          </w:t>
            </w:r>
          </w:p>
        </w:tc>
        <w:tc>
          <w:tcPr>
            <w:tcW w:w="6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64B7B" w14:textId="4063BAC2" w:rsidR="00900ED0" w:rsidRPr="00C92336" w:rsidRDefault="000459FD" w:rsidP="00900ED0">
            <w:pPr>
              <w:jc w:val="right"/>
              <w:rPr>
                <w:rFonts w:asciiTheme="majorHAnsi" w:hAnsiTheme="majorHAnsi"/>
                <w:sz w:val="52"/>
              </w:rPr>
            </w:pPr>
            <w:r w:rsidRPr="000459FD">
              <w:rPr>
                <w:rFonts w:asciiTheme="majorHAnsi" w:hAnsiTheme="majorHAnsi"/>
                <w:sz w:val="52"/>
              </w:rPr>
              <w:t>874</w:t>
            </w:r>
            <w:r>
              <w:rPr>
                <w:rFonts w:asciiTheme="majorHAnsi" w:hAnsiTheme="majorHAnsi"/>
                <w:sz w:val="52"/>
              </w:rPr>
              <w:t xml:space="preserve"> </w:t>
            </w:r>
            <w:r w:rsidRPr="000459FD">
              <w:rPr>
                <w:rFonts w:asciiTheme="majorHAnsi" w:hAnsiTheme="majorHAnsi"/>
                <w:sz w:val="52"/>
              </w:rPr>
              <w:t>159</w:t>
            </w:r>
            <w:r>
              <w:rPr>
                <w:rFonts w:asciiTheme="majorHAnsi" w:hAnsiTheme="majorHAnsi"/>
                <w:sz w:val="52"/>
              </w:rPr>
              <w:t>,</w:t>
            </w:r>
            <w:r w:rsidRPr="000459FD">
              <w:rPr>
                <w:rFonts w:asciiTheme="majorHAnsi" w:hAnsiTheme="majorHAnsi"/>
                <w:sz w:val="52"/>
              </w:rPr>
              <w:t>21</w:t>
            </w:r>
          </w:p>
        </w:tc>
      </w:tr>
      <w:tr w:rsidR="007F0949" w:rsidRPr="00DC44DD" w14:paraId="282AEFE9" w14:textId="77777777" w:rsidTr="00106062">
        <w:trPr>
          <w:trHeight w:val="622"/>
        </w:trPr>
        <w:tc>
          <w:tcPr>
            <w:tcW w:w="7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D4536" w14:textId="77777777" w:rsidR="007F0949" w:rsidRPr="00DC44DD" w:rsidRDefault="007F0949" w:rsidP="00106062"/>
        </w:tc>
        <w:tc>
          <w:tcPr>
            <w:tcW w:w="6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04EF" w14:textId="77777777" w:rsidR="007F0949" w:rsidRPr="00DC44DD" w:rsidRDefault="007F0949" w:rsidP="00106062"/>
        </w:tc>
      </w:tr>
    </w:tbl>
    <w:p w14:paraId="12428222" w14:textId="77777777" w:rsidR="00E3355D" w:rsidRPr="00E3355D" w:rsidRDefault="00E3355D" w:rsidP="00E3355D">
      <w:pPr>
        <w:rPr>
          <w:rFonts w:asciiTheme="majorHAnsi" w:hAnsiTheme="majorHAnsi"/>
          <w:sz w:val="36"/>
          <w:szCs w:val="36"/>
        </w:rPr>
      </w:pPr>
    </w:p>
    <w:sectPr w:rsidR="00E3355D" w:rsidRPr="00E3355D" w:rsidSect="007578C5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8C5"/>
    <w:rsid w:val="000459FD"/>
    <w:rsid w:val="000B5DF1"/>
    <w:rsid w:val="000F5B9B"/>
    <w:rsid w:val="00105D55"/>
    <w:rsid w:val="00116205"/>
    <w:rsid w:val="00120D80"/>
    <w:rsid w:val="001646DD"/>
    <w:rsid w:val="001C61D0"/>
    <w:rsid w:val="001E58E5"/>
    <w:rsid w:val="00213161"/>
    <w:rsid w:val="00217E2C"/>
    <w:rsid w:val="00232567"/>
    <w:rsid w:val="002519FB"/>
    <w:rsid w:val="0026707D"/>
    <w:rsid w:val="00273FFC"/>
    <w:rsid w:val="00291FEF"/>
    <w:rsid w:val="00321B97"/>
    <w:rsid w:val="00376A44"/>
    <w:rsid w:val="003C5600"/>
    <w:rsid w:val="00416A0C"/>
    <w:rsid w:val="004450BE"/>
    <w:rsid w:val="00476672"/>
    <w:rsid w:val="004818A1"/>
    <w:rsid w:val="00482B08"/>
    <w:rsid w:val="00492771"/>
    <w:rsid w:val="004B7F4B"/>
    <w:rsid w:val="004C7392"/>
    <w:rsid w:val="004D36D9"/>
    <w:rsid w:val="004D4450"/>
    <w:rsid w:val="004E7C3B"/>
    <w:rsid w:val="00506CE6"/>
    <w:rsid w:val="00533ED0"/>
    <w:rsid w:val="00563556"/>
    <w:rsid w:val="005C14F5"/>
    <w:rsid w:val="005C1F7C"/>
    <w:rsid w:val="00614EC6"/>
    <w:rsid w:val="006766D4"/>
    <w:rsid w:val="00697314"/>
    <w:rsid w:val="006A13EE"/>
    <w:rsid w:val="006C3A98"/>
    <w:rsid w:val="006E5236"/>
    <w:rsid w:val="00721F9E"/>
    <w:rsid w:val="007578C5"/>
    <w:rsid w:val="007745D8"/>
    <w:rsid w:val="007D47C3"/>
    <w:rsid w:val="007F0949"/>
    <w:rsid w:val="007F43FC"/>
    <w:rsid w:val="007F4A7F"/>
    <w:rsid w:val="008102D7"/>
    <w:rsid w:val="00834097"/>
    <w:rsid w:val="008B0DFE"/>
    <w:rsid w:val="008B31AD"/>
    <w:rsid w:val="008E4530"/>
    <w:rsid w:val="008E587F"/>
    <w:rsid w:val="00900ED0"/>
    <w:rsid w:val="009565FD"/>
    <w:rsid w:val="00970C15"/>
    <w:rsid w:val="00985257"/>
    <w:rsid w:val="009B5CFA"/>
    <w:rsid w:val="009E3BA9"/>
    <w:rsid w:val="009F5770"/>
    <w:rsid w:val="00A21D21"/>
    <w:rsid w:val="00A42A9A"/>
    <w:rsid w:val="00A479B3"/>
    <w:rsid w:val="00A51E41"/>
    <w:rsid w:val="00A7743A"/>
    <w:rsid w:val="00A8148B"/>
    <w:rsid w:val="00AA1DAE"/>
    <w:rsid w:val="00AB0502"/>
    <w:rsid w:val="00B0651A"/>
    <w:rsid w:val="00B70E7C"/>
    <w:rsid w:val="00BB3EC7"/>
    <w:rsid w:val="00BC6153"/>
    <w:rsid w:val="00BD6164"/>
    <w:rsid w:val="00BE0D28"/>
    <w:rsid w:val="00C1683E"/>
    <w:rsid w:val="00C169A8"/>
    <w:rsid w:val="00C37851"/>
    <w:rsid w:val="00C62643"/>
    <w:rsid w:val="00C92336"/>
    <w:rsid w:val="00CB3964"/>
    <w:rsid w:val="00CC453E"/>
    <w:rsid w:val="00CC77DC"/>
    <w:rsid w:val="00CE2E82"/>
    <w:rsid w:val="00D65D44"/>
    <w:rsid w:val="00D74071"/>
    <w:rsid w:val="00D857C1"/>
    <w:rsid w:val="00E3355D"/>
    <w:rsid w:val="00EA52A6"/>
    <w:rsid w:val="00EE75A2"/>
    <w:rsid w:val="00F41BD0"/>
    <w:rsid w:val="00F67F05"/>
    <w:rsid w:val="00FB294E"/>
    <w:rsid w:val="00FF0C62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42666"/>
  <w15:docId w15:val="{10E2AA59-1B31-4E4D-853F-3EFAB2F1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Савостин Иван Владимирович</cp:lastModifiedBy>
  <cp:revision>53</cp:revision>
  <dcterms:created xsi:type="dcterms:W3CDTF">2018-09-10T01:03:00Z</dcterms:created>
  <dcterms:modified xsi:type="dcterms:W3CDTF">2021-12-06T22:51:00Z</dcterms:modified>
</cp:coreProperties>
</file>