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B6" w:rsidRDefault="000671B6" w:rsidP="000671B6"/>
    <w:p w:rsidR="000671B6" w:rsidRPr="000671B6" w:rsidRDefault="000671B6" w:rsidP="000671B6"/>
    <w:p w:rsidR="000671B6" w:rsidRPr="000671B6" w:rsidRDefault="000671B6" w:rsidP="000671B6"/>
    <w:tbl>
      <w:tblPr>
        <w:tblW w:w="14191" w:type="dxa"/>
        <w:tblInd w:w="93" w:type="dxa"/>
        <w:tblLook w:val="04A0" w:firstRow="1" w:lastRow="0" w:firstColumn="1" w:lastColumn="0" w:noHBand="0" w:noVBand="1"/>
      </w:tblPr>
      <w:tblGrid>
        <w:gridCol w:w="508"/>
        <w:gridCol w:w="3476"/>
        <w:gridCol w:w="1451"/>
        <w:gridCol w:w="737"/>
        <w:gridCol w:w="758"/>
        <w:gridCol w:w="1078"/>
        <w:gridCol w:w="1203"/>
        <w:gridCol w:w="1192"/>
        <w:gridCol w:w="758"/>
        <w:gridCol w:w="758"/>
        <w:gridCol w:w="1084"/>
        <w:gridCol w:w="1188"/>
      </w:tblGrid>
      <w:tr w:rsidR="00BA494B" w:rsidRPr="00BA494B" w:rsidTr="002A5A5B">
        <w:trPr>
          <w:trHeight w:val="964"/>
        </w:trPr>
        <w:tc>
          <w:tcPr>
            <w:tcW w:w="141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94B" w:rsidRPr="00BA494B" w:rsidRDefault="00BA494B" w:rsidP="00BA494B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BA494B">
              <w:rPr>
                <w:b/>
                <w:bCs/>
              </w:rPr>
              <w:t xml:space="preserve">                        Структура потребителей электроэнерг</w:t>
            </w:r>
            <w:proofErr w:type="gramStart"/>
            <w:r w:rsidRPr="00BA494B">
              <w:rPr>
                <w:b/>
                <w:bCs/>
              </w:rPr>
              <w:t>ии                                                                                                                                                                                                                        ООО</w:t>
            </w:r>
            <w:proofErr w:type="gramEnd"/>
            <w:r w:rsidRPr="00BA494B">
              <w:rPr>
                <w:b/>
                <w:bCs/>
              </w:rPr>
              <w:t xml:space="preserve"> "Сахалинская Газовая Энергетическая компания"</w:t>
            </w:r>
          </w:p>
        </w:tc>
      </w:tr>
      <w:tr w:rsidR="00BA494B" w:rsidRPr="00BA494B" w:rsidTr="002A5A5B">
        <w:trPr>
          <w:trHeight w:val="416"/>
        </w:trPr>
        <w:tc>
          <w:tcPr>
            <w:tcW w:w="141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94B" w:rsidRPr="00BA494B" w:rsidRDefault="00BA494B" w:rsidP="00BA494B">
            <w:pPr>
              <w:jc w:val="center"/>
              <w:rPr>
                <w:b/>
                <w:bCs/>
              </w:rPr>
            </w:pPr>
            <w:r w:rsidRPr="00BA494B">
              <w:rPr>
                <w:b/>
                <w:bCs/>
              </w:rPr>
              <w:t xml:space="preserve"> в разрезе тарифных групп и диапазонов напряжений за Декабрь 2020 г.</w:t>
            </w:r>
          </w:p>
        </w:tc>
      </w:tr>
      <w:tr w:rsidR="00BA494B" w:rsidRPr="00BA494B" w:rsidTr="002A5A5B">
        <w:trPr>
          <w:trHeight w:val="460"/>
        </w:trPr>
        <w:tc>
          <w:tcPr>
            <w:tcW w:w="141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94B" w:rsidRPr="00BA494B" w:rsidRDefault="00BA494B" w:rsidP="00BA494B">
            <w:pPr>
              <w:jc w:val="center"/>
              <w:rPr>
                <w:b/>
                <w:bCs/>
              </w:rPr>
            </w:pPr>
          </w:p>
        </w:tc>
      </w:tr>
      <w:tr w:rsidR="00BA494B" w:rsidRPr="00BA494B" w:rsidTr="002A5A5B">
        <w:trPr>
          <w:trHeight w:val="307"/>
        </w:trPr>
        <w:tc>
          <w:tcPr>
            <w:tcW w:w="14191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494B" w:rsidRPr="00BA494B" w:rsidRDefault="00BA494B" w:rsidP="00BA494B">
            <w:pPr>
              <w:jc w:val="center"/>
              <w:rPr>
                <w:b/>
                <w:bCs/>
              </w:rPr>
            </w:pPr>
            <w:r w:rsidRPr="00BA494B">
              <w:rPr>
                <w:b/>
                <w:bCs/>
              </w:rPr>
              <w:t> </w:t>
            </w:r>
          </w:p>
        </w:tc>
      </w:tr>
      <w:tr w:rsidR="00BA494B" w:rsidRPr="00BA494B" w:rsidTr="002A5A5B">
        <w:trPr>
          <w:trHeight w:val="679"/>
        </w:trPr>
        <w:tc>
          <w:tcPr>
            <w:tcW w:w="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94B" w:rsidRPr="00BA494B" w:rsidRDefault="00BA494B" w:rsidP="00BA494B">
            <w:pPr>
              <w:rPr>
                <w:sz w:val="16"/>
                <w:szCs w:val="16"/>
              </w:rPr>
            </w:pPr>
            <w:r w:rsidRPr="00BA494B">
              <w:rPr>
                <w:sz w:val="16"/>
                <w:szCs w:val="16"/>
              </w:rPr>
              <w:t xml:space="preserve">№ </w:t>
            </w:r>
            <w:proofErr w:type="spellStart"/>
            <w:r w:rsidRPr="00BA494B">
              <w:rPr>
                <w:sz w:val="16"/>
                <w:szCs w:val="16"/>
              </w:rPr>
              <w:t>п.п</w:t>
            </w:r>
            <w:proofErr w:type="spellEnd"/>
            <w:r w:rsidRPr="00BA494B">
              <w:rPr>
                <w:sz w:val="16"/>
                <w:szCs w:val="16"/>
              </w:rPr>
              <w:t>.</w:t>
            </w:r>
          </w:p>
        </w:tc>
        <w:tc>
          <w:tcPr>
            <w:tcW w:w="3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94B" w:rsidRPr="00BA494B" w:rsidRDefault="00BA494B" w:rsidP="00BA494B">
            <w:pPr>
              <w:jc w:val="center"/>
              <w:rPr>
                <w:sz w:val="16"/>
                <w:szCs w:val="16"/>
              </w:rPr>
            </w:pPr>
            <w:r w:rsidRPr="00BA494B">
              <w:rPr>
                <w:sz w:val="16"/>
                <w:szCs w:val="16"/>
              </w:rPr>
              <w:t>Группы потребителей</w:t>
            </w:r>
          </w:p>
        </w:tc>
        <w:tc>
          <w:tcPr>
            <w:tcW w:w="52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94B" w:rsidRPr="00BA494B" w:rsidRDefault="00BA494B" w:rsidP="00BA494B">
            <w:pPr>
              <w:jc w:val="center"/>
              <w:rPr>
                <w:sz w:val="16"/>
                <w:szCs w:val="16"/>
              </w:rPr>
            </w:pPr>
            <w:r w:rsidRPr="00BA494B">
              <w:rPr>
                <w:sz w:val="16"/>
                <w:szCs w:val="16"/>
              </w:rPr>
              <w:t xml:space="preserve">Объем  полезного отпуска электроэнергии,  тыс. </w:t>
            </w:r>
            <w:proofErr w:type="spellStart"/>
            <w:r w:rsidRPr="00BA494B">
              <w:rPr>
                <w:sz w:val="16"/>
                <w:szCs w:val="16"/>
              </w:rPr>
              <w:t>кВтч</w:t>
            </w:r>
            <w:proofErr w:type="spellEnd"/>
            <w:r w:rsidRPr="00BA494B">
              <w:rPr>
                <w:sz w:val="16"/>
                <w:szCs w:val="16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94B" w:rsidRPr="00BA494B" w:rsidRDefault="00BA494B" w:rsidP="00BA494B">
            <w:pPr>
              <w:jc w:val="center"/>
              <w:rPr>
                <w:sz w:val="16"/>
                <w:szCs w:val="16"/>
              </w:rPr>
            </w:pPr>
            <w:r w:rsidRPr="00BA494B">
              <w:rPr>
                <w:sz w:val="16"/>
                <w:szCs w:val="16"/>
              </w:rPr>
              <w:t xml:space="preserve">Объем  полезного отпуска электроэнергии с начала года,  тыс. </w:t>
            </w:r>
            <w:proofErr w:type="spellStart"/>
            <w:r w:rsidRPr="00BA494B">
              <w:rPr>
                <w:sz w:val="16"/>
                <w:szCs w:val="16"/>
              </w:rPr>
              <w:t>кВтч</w:t>
            </w:r>
            <w:proofErr w:type="spellEnd"/>
            <w:r w:rsidRPr="00BA494B">
              <w:rPr>
                <w:sz w:val="16"/>
                <w:szCs w:val="16"/>
              </w:rPr>
              <w:t>.</w:t>
            </w:r>
          </w:p>
        </w:tc>
      </w:tr>
      <w:tr w:rsidR="002A5A5B" w:rsidRPr="00BA494B" w:rsidTr="002A5A5B">
        <w:trPr>
          <w:trHeight w:val="460"/>
        </w:trPr>
        <w:tc>
          <w:tcPr>
            <w:tcW w:w="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94B" w:rsidRPr="00BA494B" w:rsidRDefault="00BA494B" w:rsidP="00BA494B">
            <w:pPr>
              <w:rPr>
                <w:sz w:val="16"/>
                <w:szCs w:val="16"/>
              </w:rPr>
            </w:pPr>
          </w:p>
        </w:tc>
        <w:tc>
          <w:tcPr>
            <w:tcW w:w="3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94B" w:rsidRPr="00BA494B" w:rsidRDefault="00BA494B" w:rsidP="00BA494B">
            <w:pPr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94B" w:rsidRPr="00BA494B" w:rsidRDefault="00BA494B" w:rsidP="00BA494B">
            <w:pPr>
              <w:jc w:val="center"/>
              <w:rPr>
                <w:sz w:val="16"/>
                <w:szCs w:val="16"/>
              </w:rPr>
            </w:pPr>
            <w:r w:rsidRPr="00BA494B">
              <w:rPr>
                <w:sz w:val="16"/>
                <w:szCs w:val="16"/>
              </w:rPr>
              <w:t>всего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94B" w:rsidRPr="00BA494B" w:rsidRDefault="00BA494B" w:rsidP="00BA494B">
            <w:pPr>
              <w:jc w:val="center"/>
              <w:rPr>
                <w:sz w:val="16"/>
                <w:szCs w:val="16"/>
              </w:rPr>
            </w:pPr>
            <w:r w:rsidRPr="00BA494B">
              <w:rPr>
                <w:sz w:val="16"/>
                <w:szCs w:val="16"/>
              </w:rPr>
              <w:t>ВН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94B" w:rsidRPr="00BA494B" w:rsidRDefault="00BA494B" w:rsidP="00BA494B">
            <w:pPr>
              <w:jc w:val="center"/>
              <w:rPr>
                <w:sz w:val="16"/>
                <w:szCs w:val="16"/>
              </w:rPr>
            </w:pPr>
            <w:r w:rsidRPr="00BA494B">
              <w:rPr>
                <w:sz w:val="16"/>
                <w:szCs w:val="16"/>
              </w:rPr>
              <w:t>СН-1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94B" w:rsidRPr="00BA494B" w:rsidRDefault="00BA494B" w:rsidP="00BA494B">
            <w:pPr>
              <w:jc w:val="center"/>
              <w:rPr>
                <w:sz w:val="16"/>
                <w:szCs w:val="16"/>
              </w:rPr>
            </w:pPr>
            <w:r w:rsidRPr="00BA494B">
              <w:rPr>
                <w:sz w:val="16"/>
                <w:szCs w:val="16"/>
              </w:rPr>
              <w:t>СН-2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94B" w:rsidRPr="00BA494B" w:rsidRDefault="00BA494B" w:rsidP="00BA494B">
            <w:pPr>
              <w:jc w:val="center"/>
              <w:rPr>
                <w:sz w:val="16"/>
                <w:szCs w:val="16"/>
              </w:rPr>
            </w:pPr>
            <w:r w:rsidRPr="00BA494B">
              <w:rPr>
                <w:sz w:val="16"/>
                <w:szCs w:val="16"/>
              </w:rPr>
              <w:t>НН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94B" w:rsidRPr="00BA494B" w:rsidRDefault="00BA494B" w:rsidP="00BA494B">
            <w:pPr>
              <w:jc w:val="center"/>
              <w:rPr>
                <w:sz w:val="16"/>
                <w:szCs w:val="16"/>
              </w:rPr>
            </w:pPr>
            <w:r w:rsidRPr="00BA494B">
              <w:rPr>
                <w:sz w:val="16"/>
                <w:szCs w:val="16"/>
              </w:rPr>
              <w:t>всего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94B" w:rsidRPr="00BA494B" w:rsidRDefault="00BA494B" w:rsidP="00BA494B">
            <w:pPr>
              <w:jc w:val="center"/>
              <w:rPr>
                <w:sz w:val="16"/>
                <w:szCs w:val="16"/>
              </w:rPr>
            </w:pPr>
            <w:r w:rsidRPr="00BA494B">
              <w:rPr>
                <w:sz w:val="16"/>
                <w:szCs w:val="16"/>
              </w:rPr>
              <w:t>ВН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94B" w:rsidRPr="00BA494B" w:rsidRDefault="00BA494B" w:rsidP="00BA494B">
            <w:pPr>
              <w:jc w:val="center"/>
              <w:rPr>
                <w:sz w:val="16"/>
                <w:szCs w:val="16"/>
              </w:rPr>
            </w:pPr>
            <w:r w:rsidRPr="00BA494B">
              <w:rPr>
                <w:sz w:val="16"/>
                <w:szCs w:val="16"/>
              </w:rPr>
              <w:t>СН-1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94B" w:rsidRPr="00BA494B" w:rsidRDefault="00BA494B" w:rsidP="00BA494B">
            <w:pPr>
              <w:jc w:val="center"/>
              <w:rPr>
                <w:sz w:val="16"/>
                <w:szCs w:val="16"/>
              </w:rPr>
            </w:pPr>
            <w:r w:rsidRPr="00BA494B">
              <w:rPr>
                <w:sz w:val="16"/>
                <w:szCs w:val="16"/>
              </w:rPr>
              <w:t>СН-2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94B" w:rsidRPr="00BA494B" w:rsidRDefault="00BA494B" w:rsidP="00BA494B">
            <w:pPr>
              <w:jc w:val="center"/>
              <w:rPr>
                <w:sz w:val="16"/>
                <w:szCs w:val="16"/>
              </w:rPr>
            </w:pPr>
            <w:r w:rsidRPr="00BA494B">
              <w:rPr>
                <w:sz w:val="16"/>
                <w:szCs w:val="16"/>
              </w:rPr>
              <w:t>НН</w:t>
            </w:r>
          </w:p>
        </w:tc>
      </w:tr>
      <w:tr w:rsidR="00BA494B" w:rsidRPr="00BA494B" w:rsidTr="002A5A5B">
        <w:trPr>
          <w:trHeight w:val="788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494B" w:rsidRPr="00BA494B" w:rsidRDefault="00BA494B" w:rsidP="00BA494B">
            <w:pPr>
              <w:jc w:val="right"/>
              <w:rPr>
                <w:b/>
                <w:bCs/>
                <w:sz w:val="22"/>
                <w:szCs w:val="22"/>
              </w:rPr>
            </w:pPr>
            <w:r w:rsidRPr="00BA494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494B" w:rsidRPr="00BA494B" w:rsidRDefault="00BA494B" w:rsidP="00BA494B">
            <w:pPr>
              <w:rPr>
                <w:b/>
                <w:bCs/>
                <w:sz w:val="20"/>
                <w:szCs w:val="20"/>
              </w:rPr>
            </w:pPr>
            <w:r w:rsidRPr="00BA494B">
              <w:rPr>
                <w:b/>
                <w:bCs/>
                <w:sz w:val="20"/>
                <w:szCs w:val="20"/>
              </w:rPr>
              <w:t>Прочие   потребители (тыс. кВт/час)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494B" w:rsidRPr="00BA494B" w:rsidRDefault="00BA494B" w:rsidP="00BA494B">
            <w:pPr>
              <w:jc w:val="center"/>
              <w:rPr>
                <w:b/>
                <w:bCs/>
                <w:sz w:val="20"/>
                <w:szCs w:val="20"/>
              </w:rPr>
            </w:pPr>
            <w:r w:rsidRPr="00BA494B">
              <w:rPr>
                <w:b/>
                <w:bCs/>
                <w:sz w:val="20"/>
                <w:szCs w:val="20"/>
              </w:rPr>
              <w:t>387,861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494B" w:rsidRPr="00BA494B" w:rsidRDefault="00BA494B" w:rsidP="00BA494B">
            <w:pPr>
              <w:jc w:val="center"/>
              <w:rPr>
                <w:b/>
                <w:bCs/>
                <w:sz w:val="20"/>
                <w:szCs w:val="20"/>
              </w:rPr>
            </w:pPr>
            <w:r w:rsidRPr="00BA49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494B" w:rsidRPr="00BA494B" w:rsidRDefault="00BA494B" w:rsidP="00BA494B">
            <w:pPr>
              <w:jc w:val="center"/>
              <w:rPr>
                <w:b/>
                <w:bCs/>
                <w:sz w:val="20"/>
                <w:szCs w:val="20"/>
              </w:rPr>
            </w:pPr>
            <w:r w:rsidRPr="00BA49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494B" w:rsidRPr="00BA494B" w:rsidRDefault="00BA494B" w:rsidP="00BA494B">
            <w:pPr>
              <w:jc w:val="center"/>
              <w:rPr>
                <w:b/>
                <w:bCs/>
                <w:sz w:val="20"/>
                <w:szCs w:val="20"/>
              </w:rPr>
            </w:pPr>
            <w:r w:rsidRPr="00BA494B">
              <w:rPr>
                <w:b/>
                <w:bCs/>
                <w:sz w:val="20"/>
                <w:szCs w:val="20"/>
              </w:rPr>
              <w:t>89,876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494B" w:rsidRPr="00BA494B" w:rsidRDefault="00BA494B" w:rsidP="00BA494B">
            <w:pPr>
              <w:jc w:val="center"/>
              <w:rPr>
                <w:b/>
                <w:bCs/>
                <w:sz w:val="20"/>
                <w:szCs w:val="20"/>
              </w:rPr>
            </w:pPr>
            <w:r w:rsidRPr="00BA494B">
              <w:rPr>
                <w:b/>
                <w:bCs/>
                <w:sz w:val="20"/>
                <w:szCs w:val="20"/>
              </w:rPr>
              <w:t>297,985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494B" w:rsidRPr="00BA494B" w:rsidRDefault="00BA494B" w:rsidP="00BA494B">
            <w:pPr>
              <w:jc w:val="center"/>
              <w:rPr>
                <w:b/>
                <w:bCs/>
                <w:sz w:val="20"/>
                <w:szCs w:val="20"/>
              </w:rPr>
            </w:pPr>
            <w:r w:rsidRPr="00BA494B">
              <w:rPr>
                <w:b/>
                <w:bCs/>
                <w:sz w:val="20"/>
                <w:szCs w:val="20"/>
              </w:rPr>
              <w:t>4075,143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494B" w:rsidRPr="00BA494B" w:rsidRDefault="00BA494B" w:rsidP="00BA494B">
            <w:pPr>
              <w:jc w:val="center"/>
              <w:rPr>
                <w:b/>
                <w:bCs/>
                <w:sz w:val="20"/>
                <w:szCs w:val="20"/>
              </w:rPr>
            </w:pPr>
            <w:r w:rsidRPr="00BA49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494B" w:rsidRPr="00BA494B" w:rsidRDefault="00BA494B" w:rsidP="00BA494B">
            <w:pPr>
              <w:jc w:val="center"/>
              <w:rPr>
                <w:b/>
                <w:bCs/>
                <w:sz w:val="20"/>
                <w:szCs w:val="20"/>
              </w:rPr>
            </w:pPr>
            <w:r w:rsidRPr="00BA49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494B" w:rsidRPr="00BA494B" w:rsidRDefault="00BA494B" w:rsidP="00BA494B">
            <w:pPr>
              <w:jc w:val="center"/>
              <w:rPr>
                <w:b/>
                <w:bCs/>
                <w:sz w:val="20"/>
                <w:szCs w:val="20"/>
              </w:rPr>
            </w:pPr>
            <w:r w:rsidRPr="00BA494B">
              <w:rPr>
                <w:b/>
                <w:bCs/>
                <w:sz w:val="20"/>
                <w:szCs w:val="20"/>
              </w:rPr>
              <w:t>1020,475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494B" w:rsidRPr="00BA494B" w:rsidRDefault="00BA494B" w:rsidP="00BA494B">
            <w:pPr>
              <w:jc w:val="center"/>
              <w:rPr>
                <w:b/>
                <w:bCs/>
                <w:sz w:val="20"/>
                <w:szCs w:val="20"/>
              </w:rPr>
            </w:pPr>
            <w:r w:rsidRPr="00BA494B">
              <w:rPr>
                <w:b/>
                <w:bCs/>
                <w:sz w:val="20"/>
                <w:szCs w:val="20"/>
              </w:rPr>
              <w:t>3054,668</w:t>
            </w:r>
          </w:p>
        </w:tc>
      </w:tr>
      <w:tr w:rsidR="00BA494B" w:rsidRPr="00BA494B" w:rsidTr="002A5A5B">
        <w:trPr>
          <w:trHeight w:val="494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494B" w:rsidRPr="00BA494B" w:rsidRDefault="00BA494B" w:rsidP="00BA494B">
            <w:pPr>
              <w:rPr>
                <w:sz w:val="16"/>
                <w:szCs w:val="16"/>
              </w:rPr>
            </w:pPr>
            <w:r w:rsidRPr="00BA494B">
              <w:rPr>
                <w:sz w:val="16"/>
                <w:szCs w:val="16"/>
              </w:rPr>
              <w:t>1.1.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494B" w:rsidRPr="00BA494B" w:rsidRDefault="00BA494B" w:rsidP="00BA494B">
            <w:pPr>
              <w:rPr>
                <w:sz w:val="20"/>
                <w:szCs w:val="20"/>
              </w:rPr>
            </w:pPr>
            <w:r w:rsidRPr="00BA494B">
              <w:rPr>
                <w:sz w:val="20"/>
                <w:szCs w:val="20"/>
              </w:rPr>
              <w:t xml:space="preserve">  в   </w:t>
            </w:r>
            <w:proofErr w:type="spellStart"/>
            <w:r w:rsidRPr="00BA494B">
              <w:rPr>
                <w:sz w:val="20"/>
                <w:szCs w:val="20"/>
              </w:rPr>
              <w:t>т.ч</w:t>
            </w:r>
            <w:proofErr w:type="spellEnd"/>
            <w:r w:rsidRPr="00BA494B">
              <w:rPr>
                <w:sz w:val="20"/>
                <w:szCs w:val="20"/>
              </w:rPr>
              <w:t>.  Бюджетные   потребители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494B" w:rsidRPr="00BA494B" w:rsidRDefault="00BA494B" w:rsidP="00BA494B">
            <w:pPr>
              <w:jc w:val="center"/>
              <w:rPr>
                <w:b/>
                <w:bCs/>
                <w:sz w:val="20"/>
                <w:szCs w:val="20"/>
              </w:rPr>
            </w:pPr>
            <w:r w:rsidRPr="00BA494B">
              <w:rPr>
                <w:b/>
                <w:bCs/>
                <w:sz w:val="20"/>
                <w:szCs w:val="20"/>
              </w:rPr>
              <w:t>27,098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494B" w:rsidRPr="00BA494B" w:rsidRDefault="00BA494B" w:rsidP="00BA494B">
            <w:pPr>
              <w:jc w:val="center"/>
              <w:rPr>
                <w:sz w:val="20"/>
                <w:szCs w:val="20"/>
              </w:rPr>
            </w:pPr>
            <w:r w:rsidRPr="00BA494B"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494B" w:rsidRPr="00BA494B" w:rsidRDefault="00BA494B" w:rsidP="00BA494B">
            <w:pPr>
              <w:jc w:val="center"/>
              <w:rPr>
                <w:sz w:val="20"/>
                <w:szCs w:val="20"/>
              </w:rPr>
            </w:pPr>
            <w:r w:rsidRPr="00BA494B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494B" w:rsidRPr="00BA494B" w:rsidRDefault="00BA494B" w:rsidP="00BA494B">
            <w:pPr>
              <w:jc w:val="center"/>
              <w:rPr>
                <w:sz w:val="20"/>
                <w:szCs w:val="20"/>
              </w:rPr>
            </w:pPr>
            <w:r w:rsidRPr="00BA494B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494B" w:rsidRPr="00BA494B" w:rsidRDefault="00BA494B" w:rsidP="00BA494B">
            <w:pPr>
              <w:jc w:val="center"/>
              <w:rPr>
                <w:sz w:val="20"/>
                <w:szCs w:val="20"/>
              </w:rPr>
            </w:pPr>
            <w:r w:rsidRPr="00BA494B">
              <w:rPr>
                <w:sz w:val="20"/>
                <w:szCs w:val="20"/>
              </w:rPr>
              <w:t>27,098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494B" w:rsidRPr="00BA494B" w:rsidRDefault="00BA494B" w:rsidP="00BA494B">
            <w:pPr>
              <w:jc w:val="center"/>
              <w:rPr>
                <w:b/>
                <w:bCs/>
                <w:sz w:val="20"/>
                <w:szCs w:val="20"/>
              </w:rPr>
            </w:pPr>
            <w:r w:rsidRPr="00BA494B">
              <w:rPr>
                <w:b/>
                <w:bCs/>
                <w:sz w:val="20"/>
                <w:szCs w:val="20"/>
              </w:rPr>
              <w:t>314,294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494B" w:rsidRPr="00BA494B" w:rsidRDefault="00BA494B" w:rsidP="00BA494B">
            <w:pPr>
              <w:jc w:val="center"/>
              <w:rPr>
                <w:b/>
                <w:bCs/>
                <w:sz w:val="20"/>
                <w:szCs w:val="20"/>
              </w:rPr>
            </w:pPr>
            <w:r w:rsidRPr="00BA49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494B" w:rsidRPr="00BA494B" w:rsidRDefault="00BA494B" w:rsidP="00BA494B">
            <w:pPr>
              <w:jc w:val="center"/>
              <w:rPr>
                <w:b/>
                <w:bCs/>
                <w:sz w:val="20"/>
                <w:szCs w:val="20"/>
              </w:rPr>
            </w:pPr>
            <w:r w:rsidRPr="00BA49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494B" w:rsidRPr="00BA494B" w:rsidRDefault="00BA494B" w:rsidP="00BA494B">
            <w:pPr>
              <w:jc w:val="center"/>
              <w:rPr>
                <w:b/>
                <w:bCs/>
                <w:sz w:val="20"/>
                <w:szCs w:val="20"/>
              </w:rPr>
            </w:pPr>
            <w:r w:rsidRPr="00BA49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494B" w:rsidRPr="00BA494B" w:rsidRDefault="00BA494B" w:rsidP="00BA494B">
            <w:pPr>
              <w:jc w:val="center"/>
              <w:rPr>
                <w:b/>
                <w:bCs/>
                <w:sz w:val="20"/>
                <w:szCs w:val="20"/>
              </w:rPr>
            </w:pPr>
            <w:r w:rsidRPr="00BA494B">
              <w:rPr>
                <w:b/>
                <w:bCs/>
                <w:sz w:val="20"/>
                <w:szCs w:val="20"/>
              </w:rPr>
              <w:t>314,294</w:t>
            </w:r>
          </w:p>
        </w:tc>
      </w:tr>
      <w:tr w:rsidR="00BA494B" w:rsidRPr="00BA494B" w:rsidTr="002A5A5B">
        <w:trPr>
          <w:trHeight w:val="494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494B" w:rsidRPr="00BA494B" w:rsidRDefault="00BA494B" w:rsidP="00BA494B">
            <w:pPr>
              <w:jc w:val="right"/>
              <w:rPr>
                <w:b/>
                <w:bCs/>
                <w:sz w:val="22"/>
                <w:szCs w:val="22"/>
              </w:rPr>
            </w:pPr>
            <w:r w:rsidRPr="00BA494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494B" w:rsidRPr="00BA494B" w:rsidRDefault="00BA494B" w:rsidP="00BA494B">
            <w:pPr>
              <w:rPr>
                <w:b/>
                <w:bCs/>
                <w:sz w:val="20"/>
                <w:szCs w:val="20"/>
              </w:rPr>
            </w:pPr>
            <w:r w:rsidRPr="00BA494B">
              <w:rPr>
                <w:b/>
                <w:bCs/>
                <w:sz w:val="20"/>
                <w:szCs w:val="20"/>
              </w:rPr>
              <w:t>Население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494B" w:rsidRPr="00BA494B" w:rsidRDefault="00BA494B" w:rsidP="00BA494B">
            <w:pPr>
              <w:jc w:val="center"/>
              <w:rPr>
                <w:b/>
                <w:bCs/>
                <w:sz w:val="20"/>
                <w:szCs w:val="20"/>
              </w:rPr>
            </w:pPr>
            <w:r w:rsidRPr="00BA494B">
              <w:rPr>
                <w:b/>
                <w:bCs/>
                <w:sz w:val="20"/>
                <w:szCs w:val="20"/>
              </w:rPr>
              <w:t>1079,698680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494B" w:rsidRPr="00BA494B" w:rsidRDefault="00BA494B" w:rsidP="00BA494B">
            <w:pPr>
              <w:jc w:val="center"/>
              <w:rPr>
                <w:b/>
                <w:bCs/>
                <w:sz w:val="20"/>
                <w:szCs w:val="20"/>
              </w:rPr>
            </w:pPr>
            <w:r w:rsidRPr="00BA49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494B" w:rsidRPr="00BA494B" w:rsidRDefault="00BA494B" w:rsidP="00BA494B">
            <w:pPr>
              <w:jc w:val="center"/>
              <w:rPr>
                <w:b/>
                <w:bCs/>
                <w:sz w:val="20"/>
                <w:szCs w:val="20"/>
              </w:rPr>
            </w:pPr>
            <w:r w:rsidRPr="00BA49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94B" w:rsidRPr="00BA494B" w:rsidRDefault="00BA494B" w:rsidP="00BA494B">
            <w:pPr>
              <w:jc w:val="center"/>
              <w:rPr>
                <w:b/>
                <w:bCs/>
                <w:sz w:val="20"/>
                <w:szCs w:val="20"/>
              </w:rPr>
            </w:pPr>
            <w:r w:rsidRPr="00BA494B">
              <w:rPr>
                <w:b/>
                <w:bCs/>
                <w:sz w:val="20"/>
                <w:szCs w:val="20"/>
              </w:rPr>
              <w:t>490,456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94B" w:rsidRPr="00BA494B" w:rsidRDefault="00BA494B" w:rsidP="00BA494B">
            <w:pPr>
              <w:jc w:val="center"/>
              <w:rPr>
                <w:b/>
                <w:bCs/>
                <w:sz w:val="20"/>
                <w:szCs w:val="20"/>
              </w:rPr>
            </w:pPr>
            <w:r w:rsidRPr="00BA494B">
              <w:rPr>
                <w:b/>
                <w:bCs/>
                <w:sz w:val="20"/>
                <w:szCs w:val="20"/>
              </w:rPr>
              <w:t>589,242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494B" w:rsidRPr="00BA494B" w:rsidRDefault="00BA494B" w:rsidP="00BA494B">
            <w:pPr>
              <w:jc w:val="center"/>
              <w:rPr>
                <w:b/>
                <w:bCs/>
                <w:sz w:val="20"/>
                <w:szCs w:val="20"/>
              </w:rPr>
            </w:pPr>
            <w:r w:rsidRPr="00BA494B">
              <w:rPr>
                <w:b/>
                <w:bCs/>
                <w:sz w:val="20"/>
                <w:szCs w:val="20"/>
              </w:rPr>
              <w:t>10735,340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494B" w:rsidRPr="00BA494B" w:rsidRDefault="00BA494B" w:rsidP="00BA494B">
            <w:pPr>
              <w:jc w:val="center"/>
              <w:rPr>
                <w:b/>
                <w:bCs/>
                <w:sz w:val="20"/>
                <w:szCs w:val="20"/>
              </w:rPr>
            </w:pPr>
            <w:r w:rsidRPr="00BA49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494B" w:rsidRPr="00BA494B" w:rsidRDefault="00BA494B" w:rsidP="00BA494B">
            <w:pPr>
              <w:jc w:val="center"/>
              <w:rPr>
                <w:b/>
                <w:bCs/>
                <w:sz w:val="20"/>
                <w:szCs w:val="20"/>
              </w:rPr>
            </w:pPr>
            <w:r w:rsidRPr="00BA49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94B" w:rsidRPr="00BA494B" w:rsidRDefault="00BA494B" w:rsidP="00BA494B">
            <w:pPr>
              <w:jc w:val="center"/>
              <w:rPr>
                <w:b/>
                <w:bCs/>
                <w:sz w:val="20"/>
                <w:szCs w:val="20"/>
              </w:rPr>
            </w:pPr>
            <w:r w:rsidRPr="00BA494B">
              <w:rPr>
                <w:b/>
                <w:bCs/>
                <w:sz w:val="20"/>
                <w:szCs w:val="20"/>
              </w:rPr>
              <w:t>4945,484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94B" w:rsidRPr="00BA494B" w:rsidRDefault="00BA494B" w:rsidP="00BA494B">
            <w:pPr>
              <w:jc w:val="center"/>
              <w:rPr>
                <w:b/>
                <w:bCs/>
                <w:sz w:val="20"/>
                <w:szCs w:val="20"/>
              </w:rPr>
            </w:pPr>
            <w:r w:rsidRPr="00BA494B">
              <w:rPr>
                <w:b/>
                <w:bCs/>
                <w:sz w:val="20"/>
                <w:szCs w:val="20"/>
              </w:rPr>
              <w:t>5789,856</w:t>
            </w:r>
          </w:p>
        </w:tc>
      </w:tr>
      <w:tr w:rsidR="00BA494B" w:rsidRPr="00BA494B" w:rsidTr="002A5A5B">
        <w:trPr>
          <w:trHeight w:val="494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494B" w:rsidRPr="00BA494B" w:rsidRDefault="00BA494B" w:rsidP="00BA494B">
            <w:pPr>
              <w:jc w:val="right"/>
              <w:rPr>
                <w:b/>
                <w:bCs/>
                <w:sz w:val="22"/>
                <w:szCs w:val="22"/>
              </w:rPr>
            </w:pPr>
            <w:r w:rsidRPr="00BA494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494B" w:rsidRPr="00BA494B" w:rsidRDefault="00BA494B" w:rsidP="00BA494B">
            <w:pPr>
              <w:rPr>
                <w:b/>
                <w:bCs/>
                <w:sz w:val="20"/>
                <w:szCs w:val="20"/>
              </w:rPr>
            </w:pPr>
            <w:r w:rsidRPr="00BA494B">
              <w:rPr>
                <w:b/>
                <w:bCs/>
                <w:sz w:val="20"/>
                <w:szCs w:val="20"/>
              </w:rPr>
              <w:t>Структурные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494B" w:rsidRPr="00BA494B" w:rsidRDefault="00BA494B" w:rsidP="00BA494B">
            <w:pPr>
              <w:jc w:val="center"/>
              <w:rPr>
                <w:b/>
                <w:bCs/>
                <w:sz w:val="20"/>
                <w:szCs w:val="20"/>
              </w:rPr>
            </w:pPr>
            <w:r w:rsidRPr="00BA494B">
              <w:rPr>
                <w:b/>
                <w:bCs/>
                <w:sz w:val="20"/>
                <w:szCs w:val="20"/>
              </w:rPr>
              <w:t>140,304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494B" w:rsidRPr="00BA494B" w:rsidRDefault="00BA494B" w:rsidP="00BA494B">
            <w:pPr>
              <w:jc w:val="center"/>
              <w:rPr>
                <w:b/>
                <w:bCs/>
                <w:sz w:val="20"/>
                <w:szCs w:val="20"/>
              </w:rPr>
            </w:pPr>
            <w:r w:rsidRPr="00BA49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494B" w:rsidRPr="00BA494B" w:rsidRDefault="00BA494B" w:rsidP="00BA494B">
            <w:pPr>
              <w:jc w:val="center"/>
              <w:rPr>
                <w:b/>
                <w:bCs/>
                <w:sz w:val="20"/>
                <w:szCs w:val="20"/>
              </w:rPr>
            </w:pPr>
            <w:r w:rsidRPr="00BA49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494B" w:rsidRPr="00BA494B" w:rsidRDefault="00BA494B" w:rsidP="00BA494B">
            <w:pPr>
              <w:jc w:val="center"/>
              <w:rPr>
                <w:b/>
                <w:bCs/>
                <w:sz w:val="20"/>
                <w:szCs w:val="20"/>
              </w:rPr>
            </w:pPr>
            <w:r w:rsidRPr="00BA494B">
              <w:rPr>
                <w:b/>
                <w:bCs/>
                <w:sz w:val="20"/>
                <w:szCs w:val="20"/>
              </w:rPr>
              <w:t>136,640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494B" w:rsidRPr="00BA494B" w:rsidRDefault="00BA494B" w:rsidP="00BA494B">
            <w:pPr>
              <w:jc w:val="center"/>
              <w:rPr>
                <w:b/>
                <w:bCs/>
                <w:sz w:val="20"/>
                <w:szCs w:val="20"/>
              </w:rPr>
            </w:pPr>
            <w:r w:rsidRPr="00BA494B">
              <w:rPr>
                <w:b/>
                <w:bCs/>
                <w:sz w:val="20"/>
                <w:szCs w:val="20"/>
              </w:rPr>
              <w:t>3,664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494B" w:rsidRPr="00BA494B" w:rsidRDefault="00BA494B" w:rsidP="00BA494B">
            <w:pPr>
              <w:jc w:val="center"/>
              <w:rPr>
                <w:b/>
                <w:bCs/>
                <w:sz w:val="20"/>
                <w:szCs w:val="20"/>
              </w:rPr>
            </w:pPr>
            <w:r w:rsidRPr="00BA494B">
              <w:rPr>
                <w:b/>
                <w:bCs/>
                <w:sz w:val="20"/>
                <w:szCs w:val="20"/>
              </w:rPr>
              <w:t>2269,988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494B" w:rsidRPr="00BA494B" w:rsidRDefault="00BA494B" w:rsidP="00BA494B">
            <w:pPr>
              <w:jc w:val="center"/>
              <w:rPr>
                <w:b/>
                <w:bCs/>
                <w:sz w:val="20"/>
                <w:szCs w:val="20"/>
              </w:rPr>
            </w:pPr>
            <w:r w:rsidRPr="00BA49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494B" w:rsidRPr="00BA494B" w:rsidRDefault="00BA494B" w:rsidP="00BA494B">
            <w:pPr>
              <w:jc w:val="center"/>
              <w:rPr>
                <w:b/>
                <w:bCs/>
                <w:sz w:val="20"/>
                <w:szCs w:val="20"/>
              </w:rPr>
            </w:pPr>
            <w:r w:rsidRPr="00BA49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494B" w:rsidRPr="00BA494B" w:rsidRDefault="00BA494B" w:rsidP="00BA494B">
            <w:pPr>
              <w:jc w:val="center"/>
              <w:rPr>
                <w:b/>
                <w:bCs/>
                <w:sz w:val="20"/>
                <w:szCs w:val="20"/>
              </w:rPr>
            </w:pPr>
            <w:r w:rsidRPr="00BA494B">
              <w:rPr>
                <w:b/>
                <w:bCs/>
                <w:sz w:val="20"/>
                <w:szCs w:val="20"/>
              </w:rPr>
              <w:t>2225,840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494B" w:rsidRPr="00BA494B" w:rsidRDefault="00BA494B" w:rsidP="00BA494B">
            <w:pPr>
              <w:jc w:val="center"/>
              <w:rPr>
                <w:b/>
                <w:bCs/>
                <w:sz w:val="20"/>
                <w:szCs w:val="20"/>
              </w:rPr>
            </w:pPr>
            <w:r w:rsidRPr="00BA494B">
              <w:rPr>
                <w:b/>
                <w:bCs/>
                <w:sz w:val="20"/>
                <w:szCs w:val="20"/>
              </w:rPr>
              <w:t>44,148</w:t>
            </w:r>
          </w:p>
        </w:tc>
      </w:tr>
      <w:tr w:rsidR="00BA494B" w:rsidRPr="00BA494B" w:rsidTr="002A5A5B">
        <w:trPr>
          <w:trHeight w:val="46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494B" w:rsidRPr="00BA494B" w:rsidRDefault="00BA494B" w:rsidP="00BA494B">
            <w:pPr>
              <w:rPr>
                <w:sz w:val="20"/>
                <w:szCs w:val="20"/>
              </w:rPr>
            </w:pPr>
            <w:r w:rsidRPr="00BA494B">
              <w:rPr>
                <w:sz w:val="20"/>
                <w:szCs w:val="20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494B" w:rsidRPr="00BA494B" w:rsidRDefault="00BA494B" w:rsidP="00BA494B">
            <w:pPr>
              <w:rPr>
                <w:b/>
                <w:bCs/>
                <w:sz w:val="20"/>
                <w:szCs w:val="20"/>
              </w:rPr>
            </w:pPr>
            <w:r w:rsidRPr="00BA494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494B" w:rsidRPr="00BA494B" w:rsidRDefault="00BA494B" w:rsidP="00BA494B">
            <w:pPr>
              <w:jc w:val="center"/>
              <w:rPr>
                <w:b/>
                <w:bCs/>
                <w:sz w:val="20"/>
                <w:szCs w:val="20"/>
              </w:rPr>
            </w:pPr>
            <w:r w:rsidRPr="00BA494B">
              <w:rPr>
                <w:b/>
                <w:bCs/>
                <w:sz w:val="20"/>
                <w:szCs w:val="20"/>
              </w:rPr>
              <w:t>1607,863820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494B" w:rsidRPr="00BA494B" w:rsidRDefault="00BA494B" w:rsidP="00BA494B">
            <w:pPr>
              <w:jc w:val="center"/>
              <w:rPr>
                <w:b/>
                <w:bCs/>
                <w:sz w:val="20"/>
                <w:szCs w:val="20"/>
              </w:rPr>
            </w:pPr>
            <w:r w:rsidRPr="00BA494B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494B" w:rsidRPr="00BA494B" w:rsidRDefault="00BA494B" w:rsidP="00BA494B">
            <w:pPr>
              <w:jc w:val="center"/>
              <w:rPr>
                <w:b/>
                <w:bCs/>
                <w:sz w:val="20"/>
                <w:szCs w:val="20"/>
              </w:rPr>
            </w:pPr>
            <w:r w:rsidRPr="00BA494B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494B" w:rsidRPr="00BA494B" w:rsidRDefault="00BA494B" w:rsidP="00BA494B">
            <w:pPr>
              <w:jc w:val="center"/>
              <w:rPr>
                <w:b/>
                <w:bCs/>
                <w:sz w:val="20"/>
                <w:szCs w:val="20"/>
              </w:rPr>
            </w:pPr>
            <w:r w:rsidRPr="00BA494B">
              <w:rPr>
                <w:b/>
                <w:bCs/>
                <w:sz w:val="20"/>
                <w:szCs w:val="20"/>
              </w:rPr>
              <w:t>716,972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494B" w:rsidRPr="00BA494B" w:rsidRDefault="00BA494B" w:rsidP="00BA494B">
            <w:pPr>
              <w:jc w:val="center"/>
              <w:rPr>
                <w:b/>
                <w:bCs/>
                <w:sz w:val="20"/>
                <w:szCs w:val="20"/>
              </w:rPr>
            </w:pPr>
            <w:r w:rsidRPr="00BA494B">
              <w:rPr>
                <w:b/>
                <w:bCs/>
                <w:sz w:val="20"/>
                <w:szCs w:val="20"/>
              </w:rPr>
              <w:t>890,891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494B" w:rsidRPr="00BA494B" w:rsidRDefault="00BA494B" w:rsidP="00BA494B">
            <w:pPr>
              <w:jc w:val="center"/>
              <w:rPr>
                <w:b/>
                <w:bCs/>
                <w:sz w:val="20"/>
                <w:szCs w:val="20"/>
              </w:rPr>
            </w:pPr>
            <w:r w:rsidRPr="00BA494B">
              <w:rPr>
                <w:b/>
                <w:bCs/>
                <w:sz w:val="20"/>
                <w:szCs w:val="20"/>
              </w:rPr>
              <w:t>17080,471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494B" w:rsidRPr="00BA494B" w:rsidRDefault="00BA494B" w:rsidP="00BA494B">
            <w:pPr>
              <w:jc w:val="center"/>
              <w:rPr>
                <w:b/>
                <w:bCs/>
                <w:sz w:val="20"/>
                <w:szCs w:val="20"/>
              </w:rPr>
            </w:pPr>
            <w:r w:rsidRPr="00BA494B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494B" w:rsidRPr="00BA494B" w:rsidRDefault="00BA494B" w:rsidP="00BA494B">
            <w:pPr>
              <w:jc w:val="center"/>
              <w:rPr>
                <w:b/>
                <w:bCs/>
                <w:sz w:val="20"/>
                <w:szCs w:val="20"/>
              </w:rPr>
            </w:pPr>
            <w:r w:rsidRPr="00BA494B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494B" w:rsidRPr="00BA494B" w:rsidRDefault="00BA494B" w:rsidP="00BA494B">
            <w:pPr>
              <w:jc w:val="center"/>
              <w:rPr>
                <w:b/>
                <w:bCs/>
                <w:sz w:val="20"/>
                <w:szCs w:val="20"/>
              </w:rPr>
            </w:pPr>
            <w:r w:rsidRPr="00BA494B">
              <w:rPr>
                <w:b/>
                <w:bCs/>
                <w:sz w:val="20"/>
                <w:szCs w:val="20"/>
              </w:rPr>
              <w:t>8191,799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494B" w:rsidRPr="00BA494B" w:rsidRDefault="00BA494B" w:rsidP="00BA494B">
            <w:pPr>
              <w:jc w:val="center"/>
              <w:rPr>
                <w:b/>
                <w:bCs/>
                <w:sz w:val="20"/>
                <w:szCs w:val="20"/>
              </w:rPr>
            </w:pPr>
            <w:r w:rsidRPr="00BA494B">
              <w:rPr>
                <w:b/>
                <w:bCs/>
                <w:sz w:val="20"/>
                <w:szCs w:val="20"/>
              </w:rPr>
              <w:t>8888,672</w:t>
            </w:r>
          </w:p>
        </w:tc>
      </w:tr>
    </w:tbl>
    <w:p w:rsidR="000671B6" w:rsidRPr="000671B6" w:rsidRDefault="000671B6" w:rsidP="000671B6"/>
    <w:sectPr w:rsidR="000671B6" w:rsidRPr="000671B6" w:rsidSect="006C40A6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40A6"/>
    <w:rsid w:val="00043B83"/>
    <w:rsid w:val="00052FD0"/>
    <w:rsid w:val="000671B6"/>
    <w:rsid w:val="00073AA8"/>
    <w:rsid w:val="0009079B"/>
    <w:rsid w:val="00096D82"/>
    <w:rsid w:val="000E3145"/>
    <w:rsid w:val="000E4546"/>
    <w:rsid w:val="001206C1"/>
    <w:rsid w:val="0012110D"/>
    <w:rsid w:val="00144FAD"/>
    <w:rsid w:val="0017150F"/>
    <w:rsid w:val="001A48D2"/>
    <w:rsid w:val="001A7D40"/>
    <w:rsid w:val="001E42A1"/>
    <w:rsid w:val="001F1B34"/>
    <w:rsid w:val="002238EC"/>
    <w:rsid w:val="002415EC"/>
    <w:rsid w:val="00260930"/>
    <w:rsid w:val="002A5A5B"/>
    <w:rsid w:val="002D630B"/>
    <w:rsid w:val="00303238"/>
    <w:rsid w:val="00314556"/>
    <w:rsid w:val="0033182A"/>
    <w:rsid w:val="00365530"/>
    <w:rsid w:val="00384C76"/>
    <w:rsid w:val="003B482D"/>
    <w:rsid w:val="003C19F5"/>
    <w:rsid w:val="003D034D"/>
    <w:rsid w:val="0040586E"/>
    <w:rsid w:val="00422656"/>
    <w:rsid w:val="00482A55"/>
    <w:rsid w:val="004A41C2"/>
    <w:rsid w:val="004C5ED1"/>
    <w:rsid w:val="004F1D3A"/>
    <w:rsid w:val="005201D4"/>
    <w:rsid w:val="005256C4"/>
    <w:rsid w:val="005257F2"/>
    <w:rsid w:val="005464F3"/>
    <w:rsid w:val="005862EE"/>
    <w:rsid w:val="005B6144"/>
    <w:rsid w:val="00606955"/>
    <w:rsid w:val="00615880"/>
    <w:rsid w:val="006B503D"/>
    <w:rsid w:val="006C40A6"/>
    <w:rsid w:val="006D141F"/>
    <w:rsid w:val="006E311F"/>
    <w:rsid w:val="006E40B9"/>
    <w:rsid w:val="00705C17"/>
    <w:rsid w:val="00706452"/>
    <w:rsid w:val="00792349"/>
    <w:rsid w:val="007D0011"/>
    <w:rsid w:val="008155D6"/>
    <w:rsid w:val="00816584"/>
    <w:rsid w:val="00851789"/>
    <w:rsid w:val="008A7321"/>
    <w:rsid w:val="008D2AA0"/>
    <w:rsid w:val="009061FC"/>
    <w:rsid w:val="00952136"/>
    <w:rsid w:val="00952753"/>
    <w:rsid w:val="00966DA4"/>
    <w:rsid w:val="00984BFE"/>
    <w:rsid w:val="00992E9B"/>
    <w:rsid w:val="009A5399"/>
    <w:rsid w:val="009A66E1"/>
    <w:rsid w:val="00A03FEC"/>
    <w:rsid w:val="00A0711D"/>
    <w:rsid w:val="00B354E1"/>
    <w:rsid w:val="00B4255C"/>
    <w:rsid w:val="00B64413"/>
    <w:rsid w:val="00B713D7"/>
    <w:rsid w:val="00BA494B"/>
    <w:rsid w:val="00BD4B45"/>
    <w:rsid w:val="00BF44B9"/>
    <w:rsid w:val="00C410F1"/>
    <w:rsid w:val="00C66ED2"/>
    <w:rsid w:val="00C875CC"/>
    <w:rsid w:val="00CC79AD"/>
    <w:rsid w:val="00CF733B"/>
    <w:rsid w:val="00D356E6"/>
    <w:rsid w:val="00DA5265"/>
    <w:rsid w:val="00DB5FD8"/>
    <w:rsid w:val="00DC3F56"/>
    <w:rsid w:val="00DC5702"/>
    <w:rsid w:val="00DD589E"/>
    <w:rsid w:val="00E14EC8"/>
    <w:rsid w:val="00E31CA5"/>
    <w:rsid w:val="00F06554"/>
    <w:rsid w:val="00F06772"/>
    <w:rsid w:val="00F2386E"/>
    <w:rsid w:val="00F26AF7"/>
    <w:rsid w:val="00F41BD0"/>
    <w:rsid w:val="00F46CBD"/>
    <w:rsid w:val="00F75EF5"/>
    <w:rsid w:val="00F97C3C"/>
    <w:rsid w:val="00FC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A6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Барсукова Юлия Валерьевна</cp:lastModifiedBy>
  <cp:revision>44</cp:revision>
  <dcterms:created xsi:type="dcterms:W3CDTF">2018-09-10T01:02:00Z</dcterms:created>
  <dcterms:modified xsi:type="dcterms:W3CDTF">2021-01-11T03:59:00Z</dcterms:modified>
</cp:coreProperties>
</file>