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D6" w:rsidRPr="007513F8" w:rsidRDefault="00FD7DD6" w:rsidP="002F4650">
      <w:pPr>
        <w:ind w:right="-56"/>
        <w:jc w:val="right"/>
        <w:rPr>
          <w:b/>
          <w:i/>
        </w:rPr>
      </w:pPr>
      <w:bookmarkStart w:id="0" w:name="_GoBack"/>
      <w:bookmarkEnd w:id="0"/>
      <w:r w:rsidRPr="00EE1628">
        <w:t xml:space="preserve">                                                                </w:t>
      </w:r>
      <w:r w:rsidR="009D71F5">
        <w:t xml:space="preserve">   </w:t>
      </w:r>
      <w:r>
        <w:t xml:space="preserve">       </w:t>
      </w:r>
      <w:r w:rsidR="00A907F3">
        <w:rPr>
          <w:b/>
          <w:i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8B1B99F" wp14:editId="152AE334">
            <wp:simplePos x="0" y="0"/>
            <wp:positionH relativeFrom="column">
              <wp:posOffset>-200025</wp:posOffset>
            </wp:positionH>
            <wp:positionV relativeFrom="paragraph">
              <wp:posOffset>106680</wp:posOffset>
            </wp:positionV>
            <wp:extent cx="3086100" cy="1028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3F8">
        <w:rPr>
          <w:b/>
          <w:i/>
        </w:rPr>
        <w:t>Общество с ограниченной ответственностью</w:t>
      </w:r>
    </w:p>
    <w:p w:rsidR="00FD7DD6" w:rsidRPr="007513F8" w:rsidRDefault="00FD7DD6" w:rsidP="00FD7DD6">
      <w:pPr>
        <w:tabs>
          <w:tab w:val="left" w:pos="5775"/>
        </w:tabs>
        <w:ind w:right="-56"/>
        <w:jc w:val="right"/>
        <w:rPr>
          <w:b/>
          <w:i/>
          <w:sz w:val="36"/>
          <w:szCs w:val="36"/>
        </w:rPr>
      </w:pPr>
      <w:r w:rsidRPr="007513F8">
        <w:rPr>
          <w:b/>
          <w:i/>
          <w:sz w:val="36"/>
          <w:szCs w:val="36"/>
        </w:rPr>
        <w:t xml:space="preserve">                      </w:t>
      </w:r>
      <w:r>
        <w:rPr>
          <w:b/>
          <w:i/>
          <w:sz w:val="36"/>
          <w:szCs w:val="36"/>
        </w:rPr>
        <w:t xml:space="preserve">                           </w:t>
      </w:r>
      <w:r w:rsidRPr="007513F8">
        <w:rPr>
          <w:b/>
          <w:i/>
          <w:sz w:val="36"/>
          <w:szCs w:val="36"/>
        </w:rPr>
        <w:t xml:space="preserve"> </w:t>
      </w:r>
      <w:r w:rsidRPr="007513F8">
        <w:rPr>
          <w:b/>
          <w:i/>
        </w:rPr>
        <w:t>«Сахалинская Газовая Энергетическая компания»</w:t>
      </w:r>
    </w:p>
    <w:p w:rsidR="00FD7DD6" w:rsidRPr="007513F8" w:rsidRDefault="00FD7DD6" w:rsidP="00FD7DD6">
      <w:pPr>
        <w:jc w:val="right"/>
        <w:rPr>
          <w:b/>
          <w:i/>
          <w:sz w:val="26"/>
          <w:szCs w:val="26"/>
        </w:rPr>
      </w:pPr>
      <w:r w:rsidRPr="007513F8">
        <w:rPr>
          <w:b/>
          <w:i/>
        </w:rPr>
        <w:t xml:space="preserve">                                                                             </w:t>
      </w:r>
      <w:r w:rsidRPr="007513F8">
        <w:rPr>
          <w:b/>
          <w:i/>
        </w:rPr>
        <w:tab/>
        <w:t xml:space="preserve">                     </w:t>
      </w:r>
      <w:r w:rsidRPr="007513F8">
        <w:rPr>
          <w:b/>
          <w:i/>
          <w:sz w:val="26"/>
          <w:szCs w:val="26"/>
        </w:rPr>
        <w:t>ООО «</w:t>
      </w:r>
      <w:proofErr w:type="spellStart"/>
      <w:r w:rsidRPr="007513F8">
        <w:rPr>
          <w:b/>
          <w:i/>
          <w:sz w:val="26"/>
          <w:szCs w:val="26"/>
        </w:rPr>
        <w:t>СахГЭК</w:t>
      </w:r>
      <w:proofErr w:type="spellEnd"/>
      <w:r w:rsidRPr="007513F8">
        <w:rPr>
          <w:b/>
          <w:i/>
          <w:sz w:val="26"/>
          <w:szCs w:val="26"/>
        </w:rPr>
        <w:t>»</w:t>
      </w:r>
    </w:p>
    <w:p w:rsidR="00FD7DD6" w:rsidRPr="007513F8" w:rsidRDefault="00FD7DD6" w:rsidP="00FD7DD6">
      <w:pPr>
        <w:ind w:right="-56"/>
        <w:jc w:val="right"/>
        <w:rPr>
          <w:b/>
          <w:i/>
          <w:sz w:val="22"/>
          <w:szCs w:val="22"/>
        </w:rPr>
      </w:pPr>
      <w:r w:rsidRPr="007513F8">
        <w:rPr>
          <w:b/>
          <w:i/>
        </w:rPr>
        <w:t xml:space="preserve">                                                                                                 </w:t>
      </w:r>
      <w:r>
        <w:rPr>
          <w:b/>
          <w:i/>
          <w:sz w:val="22"/>
          <w:szCs w:val="22"/>
        </w:rPr>
        <w:t>ИНН/КПП 6501178250/6501010</w:t>
      </w:r>
      <w:r w:rsidRPr="007513F8">
        <w:rPr>
          <w:b/>
          <w:i/>
          <w:sz w:val="22"/>
          <w:szCs w:val="22"/>
        </w:rPr>
        <w:t xml:space="preserve">01  </w:t>
      </w:r>
    </w:p>
    <w:p w:rsidR="00FD7DD6" w:rsidRPr="007513F8" w:rsidRDefault="00FD7DD6" w:rsidP="00FD7DD6">
      <w:pPr>
        <w:ind w:right="-56"/>
        <w:jc w:val="right"/>
        <w:rPr>
          <w:b/>
          <w:i/>
          <w:sz w:val="22"/>
          <w:szCs w:val="22"/>
        </w:rPr>
      </w:pPr>
      <w:r w:rsidRPr="007513F8">
        <w:rPr>
          <w:b/>
          <w:i/>
          <w:sz w:val="22"/>
          <w:szCs w:val="22"/>
        </w:rPr>
        <w:t xml:space="preserve">                                                                                       69</w:t>
      </w:r>
      <w:r>
        <w:rPr>
          <w:b/>
          <w:i/>
          <w:sz w:val="22"/>
          <w:szCs w:val="22"/>
        </w:rPr>
        <w:t>3013, Россия, г. Южно-Сахалинск</w:t>
      </w:r>
    </w:p>
    <w:p w:rsidR="002F4650" w:rsidRDefault="00FD7DD6" w:rsidP="00FD7DD6">
      <w:pPr>
        <w:ind w:right="-56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ул. </w:t>
      </w:r>
      <w:r w:rsidRPr="007513F8">
        <w:rPr>
          <w:b/>
          <w:i/>
          <w:sz w:val="22"/>
          <w:szCs w:val="22"/>
        </w:rPr>
        <w:t xml:space="preserve"> Лунного света, 25</w:t>
      </w:r>
    </w:p>
    <w:p w:rsidR="002F4650" w:rsidRDefault="002F4650" w:rsidP="002F4650">
      <w:pPr>
        <w:ind w:right="-56"/>
        <w:jc w:val="right"/>
      </w:pPr>
      <w:r w:rsidRPr="002D239B">
        <w:rPr>
          <w:b/>
          <w:i/>
          <w:sz w:val="20"/>
          <w:szCs w:val="20"/>
        </w:rPr>
        <w:t>Тел.</w:t>
      </w:r>
      <w:r>
        <w:rPr>
          <w:b/>
          <w:i/>
          <w:sz w:val="20"/>
          <w:szCs w:val="20"/>
        </w:rPr>
        <w:t>/</w:t>
      </w:r>
      <w:r w:rsidRPr="002D239B">
        <w:rPr>
          <w:b/>
          <w:i/>
          <w:sz w:val="20"/>
          <w:szCs w:val="20"/>
        </w:rPr>
        <w:t>факс (4242) 45-00-84</w:t>
      </w:r>
      <w:r w:rsidRPr="00C43BAD">
        <w:t xml:space="preserve">  </w:t>
      </w:r>
    </w:p>
    <w:p w:rsidR="002F4650" w:rsidRDefault="002F4650" w:rsidP="002F4650">
      <w:pPr>
        <w:ind w:right="-56"/>
        <w:jc w:val="right"/>
      </w:pPr>
      <w:r>
        <w:rPr>
          <w:b/>
          <w:i/>
          <w:sz w:val="20"/>
          <w:szCs w:val="20"/>
        </w:rPr>
        <w:t>Электронная почта:</w:t>
      </w:r>
      <w:r w:rsidRPr="00F107EC"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  <w:lang w:val="en-US"/>
        </w:rPr>
        <w:t>sakhgek</w:t>
      </w:r>
      <w:proofErr w:type="spellEnd"/>
      <w:r w:rsidRPr="00F107EC">
        <w:rPr>
          <w:b/>
          <w:i/>
          <w:sz w:val="20"/>
          <w:szCs w:val="20"/>
        </w:rPr>
        <w:t>@</w:t>
      </w:r>
      <w:proofErr w:type="spellStart"/>
      <w:r>
        <w:rPr>
          <w:b/>
          <w:i/>
          <w:sz w:val="20"/>
          <w:szCs w:val="20"/>
          <w:lang w:val="en-US"/>
        </w:rPr>
        <w:t>sakhgek</w:t>
      </w:r>
      <w:proofErr w:type="spellEnd"/>
      <w:r w:rsidRPr="00F107EC">
        <w:rPr>
          <w:b/>
          <w:i/>
          <w:sz w:val="20"/>
          <w:szCs w:val="20"/>
        </w:rPr>
        <w:t>.</w:t>
      </w:r>
      <w:proofErr w:type="spellStart"/>
      <w:r>
        <w:rPr>
          <w:b/>
          <w:i/>
          <w:sz w:val="20"/>
          <w:szCs w:val="20"/>
          <w:lang w:val="en-US"/>
        </w:rPr>
        <w:t>ru</w:t>
      </w:r>
      <w:proofErr w:type="spellEnd"/>
    </w:p>
    <w:p w:rsidR="00A02D19" w:rsidRPr="007513F8" w:rsidRDefault="002F4650" w:rsidP="002F4650">
      <w:pPr>
        <w:ind w:right="-56"/>
        <w:jc w:val="right"/>
        <w:rPr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DF964E" wp14:editId="6D95E52E">
                <wp:simplePos x="0" y="0"/>
                <wp:positionH relativeFrom="column">
                  <wp:posOffset>-133350</wp:posOffset>
                </wp:positionH>
                <wp:positionV relativeFrom="paragraph">
                  <wp:posOffset>28575</wp:posOffset>
                </wp:positionV>
                <wp:extent cx="65151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2.25pt" to="502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i/>
          <w:sz w:val="22"/>
          <w:szCs w:val="22"/>
        </w:rPr>
        <w:t xml:space="preserve">                         </w:t>
      </w:r>
      <w:r w:rsidR="00FD7DD6" w:rsidRPr="007513F8">
        <w:rPr>
          <w:b/>
          <w:i/>
          <w:sz w:val="22"/>
          <w:szCs w:val="22"/>
        </w:rPr>
        <w:t xml:space="preserve">                                                                                      </w:t>
      </w:r>
    </w:p>
    <w:p w:rsidR="00A02D19" w:rsidRPr="007513F8" w:rsidRDefault="00A02D19" w:rsidP="00A02D19">
      <w:r w:rsidRPr="00024C52">
        <w:t xml:space="preserve"> </w:t>
      </w:r>
    </w:p>
    <w:tbl>
      <w:tblPr>
        <w:tblW w:w="10274" w:type="dxa"/>
        <w:tblInd w:w="108" w:type="dxa"/>
        <w:tblLook w:val="01E0" w:firstRow="1" w:lastRow="1" w:firstColumn="1" w:lastColumn="1" w:noHBand="0" w:noVBand="0"/>
      </w:tblPr>
      <w:tblGrid>
        <w:gridCol w:w="2983"/>
        <w:gridCol w:w="977"/>
        <w:gridCol w:w="1440"/>
        <w:gridCol w:w="554"/>
        <w:gridCol w:w="4320"/>
      </w:tblGrid>
      <w:tr w:rsidR="00A02D19" w:rsidRPr="0034586B" w:rsidTr="00F64CE7">
        <w:tc>
          <w:tcPr>
            <w:tcW w:w="3960" w:type="dxa"/>
            <w:gridSpan w:val="2"/>
          </w:tcPr>
          <w:p w:rsidR="00A02D19" w:rsidRPr="0034586B" w:rsidRDefault="00A02D19" w:rsidP="009F7AA3">
            <w:pPr>
              <w:tabs>
                <w:tab w:val="left" w:pos="-108"/>
              </w:tabs>
              <w:ind w:left="-108" w:right="-108" w:firstLine="108"/>
              <w:rPr>
                <w:sz w:val="26"/>
                <w:szCs w:val="26"/>
                <w:lang w:val="en-US"/>
              </w:rPr>
            </w:pPr>
            <w:r w:rsidRPr="0034586B">
              <w:rPr>
                <w:sz w:val="26"/>
                <w:szCs w:val="26"/>
              </w:rPr>
              <w:t>«</w:t>
            </w:r>
            <w:r w:rsidR="009F7AA3">
              <w:rPr>
                <w:sz w:val="26"/>
                <w:szCs w:val="26"/>
              </w:rPr>
              <w:t>30</w:t>
            </w:r>
            <w:r w:rsidR="001B3C7E">
              <w:rPr>
                <w:sz w:val="26"/>
                <w:szCs w:val="26"/>
              </w:rPr>
              <w:t xml:space="preserve">» </w:t>
            </w:r>
            <w:r w:rsidR="00D52012">
              <w:rPr>
                <w:sz w:val="26"/>
                <w:szCs w:val="26"/>
              </w:rPr>
              <w:t xml:space="preserve"> </w:t>
            </w:r>
            <w:r w:rsidR="009F7AA3">
              <w:rPr>
                <w:sz w:val="26"/>
                <w:szCs w:val="26"/>
              </w:rPr>
              <w:t xml:space="preserve">ноября </w:t>
            </w:r>
            <w:r w:rsidR="00D96681">
              <w:rPr>
                <w:sz w:val="26"/>
                <w:szCs w:val="26"/>
              </w:rPr>
              <w:t xml:space="preserve"> </w:t>
            </w:r>
            <w:r w:rsidRPr="0034586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 w:rsidR="00947258">
              <w:rPr>
                <w:sz w:val="26"/>
                <w:szCs w:val="26"/>
              </w:rPr>
              <w:t>6</w:t>
            </w:r>
            <w:r w:rsidRPr="0034586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994" w:type="dxa"/>
            <w:gridSpan w:val="2"/>
          </w:tcPr>
          <w:p w:rsidR="00A02D19" w:rsidRPr="00C867AB" w:rsidRDefault="00A02D19" w:rsidP="009E6547">
            <w:pPr>
              <w:ind w:left="-108"/>
              <w:rPr>
                <w:b/>
                <w:sz w:val="26"/>
                <w:szCs w:val="26"/>
                <w:u w:val="single"/>
              </w:rPr>
            </w:pPr>
            <w:r w:rsidRPr="00C867AB">
              <w:rPr>
                <w:b/>
                <w:sz w:val="26"/>
                <w:szCs w:val="26"/>
                <w:u w:val="single"/>
              </w:rPr>
              <w:t>№</w:t>
            </w:r>
            <w:r w:rsidRPr="00C867AB">
              <w:rPr>
                <w:b/>
                <w:sz w:val="26"/>
                <w:szCs w:val="26"/>
                <w:u w:val="single"/>
                <w:lang w:val="en-US"/>
              </w:rPr>
              <w:t xml:space="preserve"> </w:t>
            </w:r>
            <w:r w:rsidR="009E6547">
              <w:rPr>
                <w:b/>
                <w:sz w:val="26"/>
                <w:szCs w:val="26"/>
                <w:u w:val="single"/>
              </w:rPr>
              <w:t xml:space="preserve"> ____</w:t>
            </w:r>
            <w:r w:rsidR="00E92927" w:rsidRPr="00C867AB">
              <w:rPr>
                <w:b/>
                <w:sz w:val="26"/>
                <w:szCs w:val="26"/>
                <w:u w:val="single"/>
              </w:rPr>
              <w:t>/1</w:t>
            </w:r>
            <w:r w:rsidR="00947258">
              <w:rPr>
                <w:b/>
                <w:sz w:val="26"/>
                <w:szCs w:val="26"/>
                <w:u w:val="single"/>
              </w:rPr>
              <w:t>6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A65E5C" w:rsidRPr="00A65E5C" w:rsidRDefault="00977521" w:rsidP="00A65E5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A65E5C" w:rsidRPr="00A65E5C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ю</w:t>
            </w:r>
            <w:r w:rsidR="00A65E5C" w:rsidRPr="00A65E5C">
              <w:rPr>
                <w:sz w:val="26"/>
                <w:szCs w:val="26"/>
              </w:rPr>
              <w:t xml:space="preserve"> РЭК </w:t>
            </w:r>
          </w:p>
          <w:p w:rsidR="00A65E5C" w:rsidRPr="00A65E5C" w:rsidRDefault="00A65E5C" w:rsidP="00A65E5C">
            <w:pPr>
              <w:ind w:right="-108"/>
              <w:rPr>
                <w:sz w:val="26"/>
                <w:szCs w:val="26"/>
              </w:rPr>
            </w:pPr>
            <w:r w:rsidRPr="00A65E5C">
              <w:rPr>
                <w:sz w:val="26"/>
                <w:szCs w:val="26"/>
              </w:rPr>
              <w:t>Сахалинской области</w:t>
            </w:r>
          </w:p>
          <w:p w:rsidR="00A02D19" w:rsidRPr="0034586B" w:rsidRDefault="002F4650" w:rsidP="00A65E5C">
            <w:pPr>
              <w:ind w:right="-108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Чекрышеву</w:t>
            </w:r>
            <w:proofErr w:type="spellEnd"/>
            <w:r>
              <w:rPr>
                <w:b/>
                <w:sz w:val="26"/>
                <w:szCs w:val="26"/>
              </w:rPr>
              <w:t xml:space="preserve"> Д.В.</w:t>
            </w:r>
          </w:p>
        </w:tc>
      </w:tr>
      <w:tr w:rsidR="00A02D19" w:rsidRPr="0034586B" w:rsidTr="00F64CE7">
        <w:tc>
          <w:tcPr>
            <w:tcW w:w="3960" w:type="dxa"/>
            <w:gridSpan w:val="2"/>
          </w:tcPr>
          <w:p w:rsidR="00A02D19" w:rsidRPr="0034586B" w:rsidRDefault="00A02D19" w:rsidP="00646B56">
            <w:pPr>
              <w:tabs>
                <w:tab w:val="left" w:pos="-108"/>
              </w:tabs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1994" w:type="dxa"/>
            <w:gridSpan w:val="2"/>
          </w:tcPr>
          <w:p w:rsidR="00A02D19" w:rsidRPr="0034586B" w:rsidRDefault="00A02D19" w:rsidP="00646B56">
            <w:pPr>
              <w:ind w:firstLine="108"/>
              <w:rPr>
                <w:sz w:val="26"/>
                <w:szCs w:val="26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A02D19" w:rsidRPr="0034586B" w:rsidRDefault="00A02D19" w:rsidP="00646B56">
            <w:pPr>
              <w:rPr>
                <w:sz w:val="26"/>
                <w:szCs w:val="26"/>
              </w:rPr>
            </w:pPr>
          </w:p>
        </w:tc>
      </w:tr>
      <w:tr w:rsidR="00A02D19" w:rsidRPr="0034586B" w:rsidTr="00F64CE7">
        <w:tc>
          <w:tcPr>
            <w:tcW w:w="5954" w:type="dxa"/>
            <w:gridSpan w:val="4"/>
          </w:tcPr>
          <w:p w:rsidR="00A02D19" w:rsidRPr="0034586B" w:rsidRDefault="00A02D19" w:rsidP="00947258">
            <w:pPr>
              <w:ind w:left="-108" w:right="-108" w:firstLine="108"/>
              <w:rPr>
                <w:sz w:val="26"/>
                <w:szCs w:val="26"/>
              </w:rPr>
            </w:pPr>
            <w:r w:rsidRPr="0034586B">
              <w:rPr>
                <w:sz w:val="26"/>
                <w:szCs w:val="26"/>
              </w:rPr>
              <w:t xml:space="preserve">на  №     </w:t>
            </w:r>
            <w:r w:rsidR="003F6C9D">
              <w:rPr>
                <w:sz w:val="26"/>
                <w:szCs w:val="26"/>
              </w:rPr>
              <w:t>______</w:t>
            </w:r>
            <w:r w:rsidRPr="0034586B">
              <w:rPr>
                <w:sz w:val="26"/>
                <w:szCs w:val="26"/>
              </w:rPr>
              <w:t xml:space="preserve">    от «</w:t>
            </w:r>
            <w:r w:rsidR="003F6C9D">
              <w:rPr>
                <w:sz w:val="26"/>
                <w:szCs w:val="26"/>
              </w:rPr>
              <w:t>______</w:t>
            </w:r>
            <w:r w:rsidRPr="0034586B">
              <w:rPr>
                <w:sz w:val="26"/>
                <w:szCs w:val="26"/>
              </w:rPr>
              <w:t xml:space="preserve">» </w:t>
            </w:r>
            <w:r w:rsidR="003F6C9D">
              <w:rPr>
                <w:sz w:val="26"/>
                <w:szCs w:val="26"/>
              </w:rPr>
              <w:t>________</w:t>
            </w:r>
            <w:r w:rsidR="001B3C7E">
              <w:rPr>
                <w:sz w:val="26"/>
                <w:szCs w:val="26"/>
              </w:rPr>
              <w:t xml:space="preserve"> </w:t>
            </w:r>
            <w:r w:rsidRPr="0034586B">
              <w:rPr>
                <w:sz w:val="26"/>
                <w:szCs w:val="26"/>
              </w:rPr>
              <w:t xml:space="preserve"> 20</w:t>
            </w:r>
            <w:r w:rsidR="00C867AB">
              <w:rPr>
                <w:sz w:val="26"/>
                <w:szCs w:val="26"/>
              </w:rPr>
              <w:t>1</w:t>
            </w:r>
            <w:r w:rsidR="00947258">
              <w:rPr>
                <w:sz w:val="26"/>
                <w:szCs w:val="26"/>
              </w:rPr>
              <w:t>6</w:t>
            </w:r>
            <w:r w:rsidRPr="0034586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320" w:type="dxa"/>
            <w:vMerge/>
            <w:shd w:val="clear" w:color="auto" w:fill="auto"/>
          </w:tcPr>
          <w:p w:rsidR="00A02D19" w:rsidRPr="0034586B" w:rsidRDefault="00A02D19" w:rsidP="00646B56">
            <w:pPr>
              <w:rPr>
                <w:sz w:val="26"/>
                <w:szCs w:val="26"/>
              </w:rPr>
            </w:pPr>
          </w:p>
        </w:tc>
      </w:tr>
      <w:tr w:rsidR="00A02D19" w:rsidRPr="0034586B" w:rsidTr="00F64CE7">
        <w:tc>
          <w:tcPr>
            <w:tcW w:w="2983" w:type="dxa"/>
          </w:tcPr>
          <w:p w:rsidR="00A02D19" w:rsidRPr="0034586B" w:rsidRDefault="00A02D19" w:rsidP="00646B56">
            <w:pPr>
              <w:tabs>
                <w:tab w:val="left" w:pos="-108"/>
              </w:tabs>
              <w:ind w:left="-108"/>
              <w:rPr>
                <w:sz w:val="26"/>
                <w:szCs w:val="26"/>
              </w:rPr>
            </w:pPr>
          </w:p>
        </w:tc>
        <w:tc>
          <w:tcPr>
            <w:tcW w:w="2971" w:type="dxa"/>
            <w:gridSpan w:val="3"/>
          </w:tcPr>
          <w:p w:rsidR="00A02D19" w:rsidRPr="0034586B" w:rsidRDefault="00A02D19" w:rsidP="00646B56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A02D19" w:rsidRPr="0034586B" w:rsidRDefault="00A02D19" w:rsidP="00646B56">
            <w:pPr>
              <w:rPr>
                <w:sz w:val="26"/>
                <w:szCs w:val="26"/>
              </w:rPr>
            </w:pPr>
          </w:p>
        </w:tc>
      </w:tr>
      <w:tr w:rsidR="005A2309" w:rsidRPr="00C34252" w:rsidTr="00F64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74" w:type="dxa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7258" w:rsidRDefault="00947258" w:rsidP="005725C6">
            <w:pPr>
              <w:rPr>
                <w:b/>
                <w:sz w:val="26"/>
                <w:szCs w:val="26"/>
              </w:rPr>
            </w:pPr>
          </w:p>
          <w:p w:rsidR="00947258" w:rsidRDefault="00947258" w:rsidP="00947258">
            <w:pPr>
              <w:rPr>
                <w:b/>
                <w:sz w:val="26"/>
                <w:szCs w:val="26"/>
              </w:rPr>
            </w:pPr>
          </w:p>
          <w:p w:rsidR="00947258" w:rsidRDefault="00947258" w:rsidP="00947258">
            <w:pPr>
              <w:rPr>
                <w:b/>
                <w:sz w:val="26"/>
                <w:szCs w:val="26"/>
              </w:rPr>
            </w:pPr>
          </w:p>
          <w:p w:rsidR="00A2198B" w:rsidRPr="003C38D5" w:rsidRDefault="00947258" w:rsidP="0094725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Раскрытие</w:t>
            </w:r>
            <w:r w:rsidR="00E43906" w:rsidRPr="003C38D5">
              <w:rPr>
                <w:b/>
                <w:sz w:val="26"/>
                <w:szCs w:val="26"/>
              </w:rPr>
              <w:t xml:space="preserve"> </w:t>
            </w:r>
            <w:r w:rsidR="005725C6" w:rsidRPr="003C38D5">
              <w:rPr>
                <w:b/>
                <w:sz w:val="26"/>
                <w:szCs w:val="26"/>
              </w:rPr>
              <w:t>информации</w:t>
            </w:r>
          </w:p>
        </w:tc>
      </w:tr>
    </w:tbl>
    <w:p w:rsidR="005A2309" w:rsidRPr="00C34252" w:rsidRDefault="005A2309" w:rsidP="005A2309">
      <w:pPr>
        <w:rPr>
          <w:b/>
          <w:sz w:val="26"/>
          <w:szCs w:val="26"/>
        </w:rPr>
      </w:pPr>
    </w:p>
    <w:p w:rsidR="001B3C7E" w:rsidRDefault="001B3C7E" w:rsidP="005A2309">
      <w:pPr>
        <w:rPr>
          <w:b/>
          <w:sz w:val="26"/>
          <w:szCs w:val="26"/>
        </w:rPr>
      </w:pPr>
    </w:p>
    <w:p w:rsidR="005A2309" w:rsidRPr="00C34252" w:rsidRDefault="005A2309" w:rsidP="005A2309">
      <w:pPr>
        <w:ind w:right="-56"/>
        <w:jc w:val="center"/>
        <w:rPr>
          <w:b/>
          <w:sz w:val="26"/>
          <w:szCs w:val="26"/>
        </w:rPr>
      </w:pPr>
      <w:r w:rsidRPr="00C34252">
        <w:rPr>
          <w:b/>
          <w:sz w:val="26"/>
          <w:szCs w:val="26"/>
        </w:rPr>
        <w:t xml:space="preserve">Уважаемый </w:t>
      </w:r>
      <w:r w:rsidR="002F4650">
        <w:rPr>
          <w:b/>
          <w:sz w:val="26"/>
          <w:szCs w:val="26"/>
        </w:rPr>
        <w:t>Дмитрий</w:t>
      </w:r>
      <w:r w:rsidR="00A65E5C">
        <w:rPr>
          <w:b/>
          <w:sz w:val="26"/>
          <w:szCs w:val="26"/>
        </w:rPr>
        <w:t xml:space="preserve"> Владимирович</w:t>
      </w:r>
      <w:r w:rsidRPr="00C34252">
        <w:rPr>
          <w:b/>
          <w:sz w:val="26"/>
          <w:szCs w:val="26"/>
        </w:rPr>
        <w:t>!</w:t>
      </w:r>
    </w:p>
    <w:p w:rsidR="005A2309" w:rsidRDefault="005A2309" w:rsidP="005A2309">
      <w:pPr>
        <w:ind w:right="-56"/>
        <w:jc w:val="center"/>
        <w:rPr>
          <w:b/>
          <w:sz w:val="26"/>
          <w:szCs w:val="26"/>
        </w:rPr>
      </w:pPr>
    </w:p>
    <w:tbl>
      <w:tblPr>
        <w:tblW w:w="9709" w:type="dxa"/>
        <w:tblInd w:w="108" w:type="dxa"/>
        <w:tblLook w:val="04A0" w:firstRow="1" w:lastRow="0" w:firstColumn="1" w:lastColumn="0" w:noHBand="0" w:noVBand="1"/>
      </w:tblPr>
      <w:tblGrid>
        <w:gridCol w:w="9709"/>
      </w:tblGrid>
      <w:tr w:rsidR="00A65E5C" w:rsidRPr="00A65E5C" w:rsidTr="004136EE">
        <w:trPr>
          <w:trHeight w:val="1755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275" w:rsidRPr="00947258" w:rsidRDefault="00947258" w:rsidP="00947258">
            <w:pPr>
              <w:spacing w:line="276" w:lineRule="auto"/>
              <w:ind w:firstLine="743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 исполнение </w:t>
            </w:r>
            <w:r w:rsidR="009F7AA3">
              <w:rPr>
                <w:sz w:val="26"/>
                <w:szCs w:val="26"/>
              </w:rPr>
              <w:t xml:space="preserve">приказа РЭК Сахалинской области от </w:t>
            </w:r>
            <w:r w:rsidR="00DA1006">
              <w:rPr>
                <w:sz w:val="26"/>
                <w:szCs w:val="26"/>
              </w:rPr>
              <w:t>29 июня 2017</w:t>
            </w:r>
            <w:r w:rsidR="009F7AA3">
              <w:rPr>
                <w:sz w:val="26"/>
                <w:szCs w:val="26"/>
              </w:rPr>
              <w:t xml:space="preserve"> г. № </w:t>
            </w:r>
            <w:r w:rsidR="00DA1006">
              <w:rPr>
                <w:sz w:val="26"/>
                <w:szCs w:val="26"/>
              </w:rPr>
              <w:t>10</w:t>
            </w:r>
            <w:r w:rsidR="009F7AA3">
              <w:rPr>
                <w:sz w:val="26"/>
                <w:szCs w:val="26"/>
              </w:rPr>
              <w:t xml:space="preserve">-Э направляем в Ваш адрес Информацию согласно требованию </w:t>
            </w:r>
            <w:r w:rsidR="00D52012" w:rsidRPr="00947258">
              <w:rPr>
                <w:sz w:val="26"/>
                <w:szCs w:val="26"/>
              </w:rPr>
              <w:t>Постановлени</w:t>
            </w:r>
            <w:r w:rsidR="00D52012">
              <w:rPr>
                <w:sz w:val="26"/>
                <w:szCs w:val="26"/>
              </w:rPr>
              <w:t>я</w:t>
            </w:r>
            <w:r w:rsidR="00D52012" w:rsidRPr="00947258">
              <w:rPr>
                <w:sz w:val="26"/>
                <w:szCs w:val="26"/>
              </w:rPr>
              <w:t xml:space="preserve"> Прави</w:t>
            </w:r>
            <w:r w:rsidR="00D52012">
              <w:rPr>
                <w:sz w:val="26"/>
                <w:szCs w:val="26"/>
              </w:rPr>
              <w:t>тельства РФ от 05.07.2013 N 570 «</w:t>
            </w:r>
            <w:r w:rsidR="00D52012" w:rsidRPr="00947258">
              <w:rPr>
                <w:sz w:val="26"/>
                <w:szCs w:val="26"/>
              </w:rPr>
              <w:t xml:space="preserve">О стандартах раскрытия информации теплоснабжающими организациями, </w:t>
            </w:r>
            <w:proofErr w:type="spellStart"/>
            <w:r w:rsidR="00D52012" w:rsidRPr="00947258">
              <w:rPr>
                <w:sz w:val="26"/>
                <w:szCs w:val="26"/>
              </w:rPr>
              <w:t>теплосетевыми</w:t>
            </w:r>
            <w:proofErr w:type="spellEnd"/>
            <w:r w:rsidR="00D52012" w:rsidRPr="00947258">
              <w:rPr>
                <w:sz w:val="26"/>
                <w:szCs w:val="26"/>
              </w:rPr>
              <w:t xml:space="preserve"> организ</w:t>
            </w:r>
            <w:r w:rsidR="00D52012">
              <w:rPr>
                <w:sz w:val="26"/>
                <w:szCs w:val="26"/>
              </w:rPr>
              <w:t>ациями и органами регулирования»</w:t>
            </w:r>
            <w:r w:rsidR="00D52012" w:rsidRPr="00947258">
              <w:rPr>
                <w:sz w:val="26"/>
                <w:szCs w:val="26"/>
              </w:rPr>
              <w:t xml:space="preserve"> </w:t>
            </w:r>
            <w:r w:rsidR="009F7AA3">
              <w:rPr>
                <w:sz w:val="26"/>
                <w:szCs w:val="26"/>
              </w:rPr>
              <w:t>на 2017 год  и просим разместить на сайте РЭК Сахалинской области,</w:t>
            </w:r>
            <w:r w:rsidR="006D7F72">
              <w:rPr>
                <w:sz w:val="26"/>
                <w:szCs w:val="26"/>
              </w:rPr>
              <w:t xml:space="preserve"> </w:t>
            </w:r>
            <w:r w:rsidR="005725C6" w:rsidRPr="00947258">
              <w:rPr>
                <w:b/>
                <w:sz w:val="26"/>
                <w:szCs w:val="26"/>
              </w:rPr>
              <w:t>согласно приложению.</w:t>
            </w:r>
          </w:p>
          <w:p w:rsidR="005725C6" w:rsidRPr="00947258" w:rsidRDefault="005725C6" w:rsidP="00947258">
            <w:pPr>
              <w:spacing w:line="276" w:lineRule="auto"/>
              <w:ind w:firstLine="743"/>
              <w:jc w:val="both"/>
              <w:rPr>
                <w:sz w:val="26"/>
                <w:szCs w:val="26"/>
              </w:rPr>
            </w:pPr>
          </w:p>
          <w:p w:rsidR="001B3C7E" w:rsidRDefault="001B3C7E" w:rsidP="00036EA6">
            <w:pPr>
              <w:spacing w:line="276" w:lineRule="auto"/>
              <w:ind w:firstLine="743"/>
              <w:jc w:val="both"/>
              <w:rPr>
                <w:sz w:val="26"/>
                <w:szCs w:val="26"/>
              </w:rPr>
            </w:pPr>
          </w:p>
          <w:p w:rsidR="00C43275" w:rsidRDefault="00C43275" w:rsidP="00036EA6">
            <w:pPr>
              <w:spacing w:line="276" w:lineRule="auto"/>
              <w:ind w:firstLine="459"/>
              <w:jc w:val="both"/>
              <w:rPr>
                <w:b/>
                <w:sz w:val="26"/>
                <w:szCs w:val="26"/>
              </w:rPr>
            </w:pPr>
            <w:r w:rsidRPr="00C43275">
              <w:rPr>
                <w:b/>
                <w:sz w:val="26"/>
                <w:szCs w:val="26"/>
              </w:rPr>
              <w:t>Приложения:</w:t>
            </w:r>
          </w:p>
          <w:p w:rsidR="00F64CE7" w:rsidRDefault="009F7AA3" w:rsidP="00D52012">
            <w:pPr>
              <w:pStyle w:val="a6"/>
              <w:numPr>
                <w:ilvl w:val="0"/>
                <w:numId w:val="7"/>
              </w:numPr>
              <w:tabs>
                <w:tab w:val="left" w:pos="357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по теплоснабжению (форма 4.1.) – на 1 л. в 1 экз.;</w:t>
            </w:r>
          </w:p>
          <w:p w:rsidR="00A65EAC" w:rsidRPr="00A65EAC" w:rsidRDefault="00A65EAC" w:rsidP="00A65EAC">
            <w:pPr>
              <w:pStyle w:val="a6"/>
              <w:numPr>
                <w:ilvl w:val="0"/>
                <w:numId w:val="7"/>
              </w:numPr>
              <w:tabs>
                <w:tab w:val="left" w:pos="357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по теплоноситель (форма 4.2.) – на 1 л. в 1 экз.;</w:t>
            </w:r>
          </w:p>
          <w:p w:rsidR="009F7AA3" w:rsidRDefault="009F7AA3" w:rsidP="009F7AA3">
            <w:pPr>
              <w:pStyle w:val="a6"/>
              <w:numPr>
                <w:ilvl w:val="0"/>
                <w:numId w:val="7"/>
              </w:numPr>
              <w:tabs>
                <w:tab w:val="left" w:pos="357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по ГВС открытая система  (форма 4.6.) – на 1 л. в 1 экз.;</w:t>
            </w:r>
          </w:p>
          <w:p w:rsidR="00DA1006" w:rsidRDefault="00DA1006" w:rsidP="00DA1006">
            <w:pPr>
              <w:pStyle w:val="a6"/>
              <w:numPr>
                <w:ilvl w:val="0"/>
                <w:numId w:val="7"/>
              </w:numPr>
              <w:tabs>
                <w:tab w:val="left" w:pos="357"/>
              </w:tabs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по ГВС закрытая система  (форма 1.2) – на 1 л. в 1 экз.;</w:t>
            </w:r>
          </w:p>
          <w:p w:rsidR="009F7AA3" w:rsidRPr="009F7AA3" w:rsidRDefault="009F7AA3" w:rsidP="009F7AA3">
            <w:pPr>
              <w:tabs>
                <w:tab w:val="left" w:pos="357"/>
              </w:tabs>
              <w:spacing w:line="276" w:lineRule="auto"/>
              <w:ind w:left="34"/>
              <w:jc w:val="both"/>
              <w:rPr>
                <w:sz w:val="26"/>
                <w:szCs w:val="26"/>
              </w:rPr>
            </w:pPr>
          </w:p>
          <w:p w:rsidR="00A65E5C" w:rsidRPr="00A65E5C" w:rsidRDefault="00A65E5C" w:rsidP="00036EA6">
            <w:pPr>
              <w:pStyle w:val="a6"/>
              <w:tabs>
                <w:tab w:val="left" w:pos="357"/>
              </w:tabs>
              <w:spacing w:line="276" w:lineRule="auto"/>
              <w:ind w:left="0" w:firstLine="34"/>
              <w:jc w:val="both"/>
              <w:rPr>
                <w:b/>
                <w:bCs/>
              </w:rPr>
            </w:pPr>
          </w:p>
        </w:tc>
      </w:tr>
    </w:tbl>
    <w:p w:rsidR="005725C6" w:rsidRDefault="005725C6" w:rsidP="00036EA6">
      <w:pPr>
        <w:spacing w:line="276" w:lineRule="auto"/>
        <w:rPr>
          <w:sz w:val="26"/>
          <w:szCs w:val="26"/>
        </w:rPr>
      </w:pPr>
    </w:p>
    <w:tbl>
      <w:tblPr>
        <w:tblW w:w="975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8"/>
        <w:gridCol w:w="3960"/>
      </w:tblGrid>
      <w:tr w:rsidR="005A2309" w:rsidRPr="00D03805" w:rsidTr="00977521">
        <w:tc>
          <w:tcPr>
            <w:tcW w:w="5798" w:type="dxa"/>
          </w:tcPr>
          <w:p w:rsidR="005A2309" w:rsidRPr="00633C57" w:rsidRDefault="003F6C9D" w:rsidP="00D9668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Генеральный директор</w:t>
            </w:r>
          </w:p>
        </w:tc>
        <w:tc>
          <w:tcPr>
            <w:tcW w:w="3960" w:type="dxa"/>
          </w:tcPr>
          <w:p w:rsidR="005A2309" w:rsidRPr="00633C57" w:rsidRDefault="005A2309" w:rsidP="00646B56">
            <w:pPr>
              <w:rPr>
                <w:b/>
                <w:sz w:val="26"/>
                <w:szCs w:val="26"/>
              </w:rPr>
            </w:pPr>
            <w:r w:rsidRPr="00633C57"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sz w:val="26"/>
                <w:szCs w:val="26"/>
              </w:rPr>
              <w:t xml:space="preserve">                             </w:t>
            </w:r>
            <w:r w:rsidR="002F4650">
              <w:rPr>
                <w:b/>
                <w:sz w:val="26"/>
                <w:szCs w:val="26"/>
              </w:rPr>
              <w:t>А.В.</w:t>
            </w:r>
            <w:r w:rsidR="00947258">
              <w:rPr>
                <w:b/>
                <w:sz w:val="26"/>
                <w:szCs w:val="26"/>
              </w:rPr>
              <w:t xml:space="preserve"> </w:t>
            </w:r>
            <w:r w:rsidR="002F4650">
              <w:rPr>
                <w:b/>
                <w:sz w:val="26"/>
                <w:szCs w:val="26"/>
              </w:rPr>
              <w:t>Кутузов</w:t>
            </w:r>
          </w:p>
          <w:p w:rsidR="005A2309" w:rsidRPr="00633C57" w:rsidRDefault="005A2309" w:rsidP="00646B56">
            <w:pPr>
              <w:rPr>
                <w:b/>
                <w:sz w:val="26"/>
                <w:szCs w:val="26"/>
              </w:rPr>
            </w:pPr>
          </w:p>
        </w:tc>
      </w:tr>
    </w:tbl>
    <w:p w:rsidR="00EB4028" w:rsidRDefault="00EB4028" w:rsidP="00EB4028">
      <w:pPr>
        <w:rPr>
          <w:sz w:val="22"/>
          <w:szCs w:val="22"/>
        </w:rPr>
      </w:pPr>
    </w:p>
    <w:p w:rsidR="00D52012" w:rsidRDefault="00D52012" w:rsidP="00EB4028">
      <w:pPr>
        <w:rPr>
          <w:sz w:val="22"/>
          <w:szCs w:val="22"/>
        </w:rPr>
      </w:pPr>
    </w:p>
    <w:p w:rsidR="00D52012" w:rsidRDefault="00D52012" w:rsidP="00EB4028">
      <w:pPr>
        <w:rPr>
          <w:sz w:val="22"/>
          <w:szCs w:val="22"/>
        </w:rPr>
      </w:pPr>
    </w:p>
    <w:p w:rsidR="00D52012" w:rsidRDefault="00D52012" w:rsidP="00EB4028">
      <w:pPr>
        <w:rPr>
          <w:sz w:val="22"/>
          <w:szCs w:val="22"/>
        </w:rPr>
      </w:pPr>
    </w:p>
    <w:p w:rsidR="00D52012" w:rsidRDefault="00D52012" w:rsidP="00EB4028">
      <w:pPr>
        <w:rPr>
          <w:sz w:val="22"/>
          <w:szCs w:val="22"/>
        </w:rPr>
      </w:pPr>
    </w:p>
    <w:p w:rsidR="00D52012" w:rsidRDefault="00D52012" w:rsidP="00EB4028">
      <w:pPr>
        <w:rPr>
          <w:sz w:val="22"/>
          <w:szCs w:val="22"/>
        </w:rPr>
      </w:pPr>
    </w:p>
    <w:p w:rsidR="00D52012" w:rsidRDefault="00D52012" w:rsidP="00EB4028">
      <w:pPr>
        <w:rPr>
          <w:sz w:val="22"/>
          <w:szCs w:val="22"/>
        </w:rPr>
      </w:pPr>
    </w:p>
    <w:p w:rsidR="00EB4028" w:rsidRPr="00F31A2A" w:rsidRDefault="00EB4028" w:rsidP="00EB4028">
      <w:pPr>
        <w:rPr>
          <w:sz w:val="22"/>
          <w:szCs w:val="22"/>
        </w:rPr>
      </w:pPr>
      <w:r w:rsidRPr="00F31A2A">
        <w:rPr>
          <w:sz w:val="22"/>
          <w:szCs w:val="22"/>
        </w:rPr>
        <w:t>Исполнитель:</w:t>
      </w:r>
    </w:p>
    <w:p w:rsidR="002F4650" w:rsidRDefault="002F4650" w:rsidP="00EB4028">
      <w:pPr>
        <w:rPr>
          <w:sz w:val="22"/>
          <w:szCs w:val="22"/>
        </w:rPr>
      </w:pPr>
      <w:r>
        <w:rPr>
          <w:sz w:val="22"/>
          <w:szCs w:val="22"/>
        </w:rPr>
        <w:t>Начальник ПЭО</w:t>
      </w:r>
    </w:p>
    <w:p w:rsidR="00EB4028" w:rsidRPr="00F31A2A" w:rsidRDefault="00EB4028" w:rsidP="00EB4028">
      <w:pPr>
        <w:rPr>
          <w:sz w:val="22"/>
          <w:szCs w:val="22"/>
        </w:rPr>
      </w:pPr>
      <w:proofErr w:type="spellStart"/>
      <w:r w:rsidRPr="00F31A2A">
        <w:rPr>
          <w:sz w:val="22"/>
          <w:szCs w:val="22"/>
        </w:rPr>
        <w:t>Хроменкова</w:t>
      </w:r>
      <w:proofErr w:type="spellEnd"/>
      <w:r w:rsidRPr="00F31A2A">
        <w:rPr>
          <w:sz w:val="22"/>
          <w:szCs w:val="22"/>
        </w:rPr>
        <w:t xml:space="preserve"> Н.В.</w:t>
      </w:r>
    </w:p>
    <w:p w:rsidR="00EB4028" w:rsidRPr="00F31A2A" w:rsidRDefault="00EB4028" w:rsidP="00EB4028">
      <w:pPr>
        <w:rPr>
          <w:sz w:val="22"/>
          <w:szCs w:val="22"/>
        </w:rPr>
      </w:pPr>
      <w:r w:rsidRPr="00F31A2A">
        <w:rPr>
          <w:sz w:val="22"/>
          <w:szCs w:val="22"/>
        </w:rPr>
        <w:t xml:space="preserve">Тел. </w:t>
      </w:r>
      <w:r>
        <w:rPr>
          <w:sz w:val="22"/>
          <w:szCs w:val="22"/>
        </w:rPr>
        <w:t xml:space="preserve">8(4242) </w:t>
      </w:r>
      <w:r w:rsidRPr="00F31A2A">
        <w:rPr>
          <w:sz w:val="22"/>
          <w:szCs w:val="22"/>
        </w:rPr>
        <w:t xml:space="preserve">45 - 00 - </w:t>
      </w:r>
      <w:r>
        <w:rPr>
          <w:sz w:val="22"/>
          <w:szCs w:val="22"/>
        </w:rPr>
        <w:t>47</w:t>
      </w:r>
    </w:p>
    <w:p w:rsidR="005A2309" w:rsidRDefault="00DA1D21" w:rsidP="00EB4028">
      <w:hyperlink r:id="rId8" w:history="1">
        <w:r w:rsidR="00EB4028" w:rsidRPr="00F31A2A">
          <w:rPr>
            <w:rStyle w:val="a9"/>
            <w:color w:val="auto"/>
            <w:sz w:val="22"/>
            <w:szCs w:val="22"/>
          </w:rPr>
          <w:t>natalya.khromenkova@sakhgek.ru</w:t>
        </w:r>
      </w:hyperlink>
    </w:p>
    <w:p w:rsidR="00D52012" w:rsidRDefault="00D52012" w:rsidP="00EB4028"/>
    <w:p w:rsidR="00A65EAC" w:rsidRDefault="00A65EAC" w:rsidP="00EB4028">
      <w:pPr>
        <w:sectPr w:rsidR="00A65EAC" w:rsidSect="00A02D1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D52012" w:rsidRDefault="00A65EAC" w:rsidP="00A65EAC">
      <w:pPr>
        <w:jc w:val="right"/>
      </w:pPr>
      <w:proofErr w:type="spellStart"/>
      <w:r>
        <w:lastRenderedPageBreak/>
        <w:t>Приложкение</w:t>
      </w:r>
      <w:proofErr w:type="spellEnd"/>
      <w:r>
        <w:t xml:space="preserve"> № 1 к письму от 06 июля 2017 г. №___________/17</w:t>
      </w:r>
    </w:p>
    <w:p w:rsidR="00A65EAC" w:rsidRDefault="00A65EAC" w:rsidP="00EB4028"/>
    <w:tbl>
      <w:tblPr>
        <w:tblW w:w="14746" w:type="dxa"/>
        <w:tblInd w:w="93" w:type="dxa"/>
        <w:tblLook w:val="04A0" w:firstRow="1" w:lastRow="0" w:firstColumn="1" w:lastColumn="0" w:noHBand="0" w:noVBand="1"/>
      </w:tblPr>
      <w:tblGrid>
        <w:gridCol w:w="7386"/>
        <w:gridCol w:w="1840"/>
        <w:gridCol w:w="1840"/>
        <w:gridCol w:w="1840"/>
        <w:gridCol w:w="1840"/>
      </w:tblGrid>
      <w:tr w:rsidR="00A65EAC" w:rsidRPr="00A65EAC" w:rsidTr="00A65EAC">
        <w:trPr>
          <w:trHeight w:val="765"/>
        </w:trPr>
        <w:tc>
          <w:tcPr>
            <w:tcW w:w="1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</w:rPr>
              <w:t xml:space="preserve">Форма 4.1  Информация об утвержденных тарифах на тепловую энергию (мощность)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A65EAC" w:rsidRPr="00A65EAC" w:rsidTr="00A65EAC">
        <w:trPr>
          <w:trHeight w:val="38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Наименование организации                         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ООО "Сахалинская Газовая Энергетическая компания"</w:t>
            </w:r>
          </w:p>
        </w:tc>
      </w:tr>
      <w:tr w:rsidR="00A65EAC" w:rsidRPr="00A65EAC" w:rsidTr="00A65EAC">
        <w:trPr>
          <w:trHeight w:val="42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ИНН                                              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6501178250</w:t>
            </w:r>
          </w:p>
        </w:tc>
      </w:tr>
      <w:tr w:rsidR="00A65EAC" w:rsidRPr="00A65EAC" w:rsidTr="00A65EAC">
        <w:trPr>
          <w:trHeight w:val="42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Местонахождение (адрес)                          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693013, </w:t>
            </w:r>
            <w:proofErr w:type="spellStart"/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.Ю</w:t>
            </w:r>
            <w:proofErr w:type="gramEnd"/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жно</w:t>
            </w:r>
            <w:proofErr w:type="spellEnd"/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-Сахалинск, ул. Лунного света,25</w:t>
            </w:r>
          </w:p>
        </w:tc>
      </w:tr>
      <w:tr w:rsidR="00A65EAC" w:rsidRPr="00A65EAC" w:rsidTr="00A65EAC">
        <w:trPr>
          <w:trHeight w:val="50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1.Наименование органа  </w:t>
            </w:r>
            <w:proofErr w:type="spellStart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регулиррования</w:t>
            </w:r>
            <w:proofErr w:type="gramStart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,п</w:t>
            </w:r>
            <w:proofErr w:type="gramEnd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ринявшего</w:t>
            </w:r>
            <w:proofErr w:type="spellEnd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решение об установлении цен (тарифов)    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РЭК Сахалинской области</w:t>
            </w:r>
          </w:p>
        </w:tc>
      </w:tr>
      <w:tr w:rsidR="00A65EAC" w:rsidRPr="00A65EAC" w:rsidTr="00A65EAC">
        <w:trPr>
          <w:trHeight w:val="31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2.Реквизиты (дата и номер) такого решения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ПРИКАЗ РЭК Сахалинской области от 25 ноября  2016 года № 43-Э</w:t>
            </w:r>
          </w:p>
        </w:tc>
      </w:tr>
      <w:tr w:rsidR="00A65EAC" w:rsidRPr="00A65EAC" w:rsidTr="00A65EAC">
        <w:trPr>
          <w:trHeight w:val="312"/>
        </w:trPr>
        <w:tc>
          <w:tcPr>
            <w:tcW w:w="14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3.Величина установленной цены (тарифа)</w:t>
            </w:r>
          </w:p>
        </w:tc>
      </w:tr>
      <w:tr w:rsidR="00A65EAC" w:rsidRPr="00A65EAC" w:rsidTr="00A65EAC">
        <w:trPr>
          <w:trHeight w:val="435"/>
        </w:trPr>
        <w:tc>
          <w:tcPr>
            <w:tcW w:w="14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65EAC" w:rsidRPr="00A65EAC" w:rsidTr="00A65EAC">
        <w:trPr>
          <w:trHeight w:val="338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руб</w:t>
            </w:r>
            <w:proofErr w:type="spellEnd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/Гкал (без учета  НДС)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вода</w:t>
            </w:r>
          </w:p>
        </w:tc>
      </w:tr>
      <w:tr w:rsidR="00A65EAC" w:rsidRPr="00A65EAC" w:rsidTr="00A65EAC">
        <w:trPr>
          <w:trHeight w:val="338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3 285,22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3 285,22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3 558,23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3 798,95</w:t>
            </w:r>
          </w:p>
        </w:tc>
      </w:tr>
      <w:tr w:rsidR="00A65EAC" w:rsidRPr="00A65EAC" w:rsidTr="00A65EAC">
        <w:trPr>
          <w:trHeight w:val="300"/>
        </w:trPr>
        <w:tc>
          <w:tcPr>
            <w:tcW w:w="1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Потребители, имеющие право на льготы (Население) **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65EAC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A65EAC"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A65EAC" w:rsidRPr="00A65EAC" w:rsidTr="00A65EAC">
        <w:trPr>
          <w:trHeight w:val="38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руб</w:t>
            </w:r>
            <w:proofErr w:type="spellEnd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/Гкал  (тарифы указываются с учетом НДС)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2 095,99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2 095,99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2 286,62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2 391,80</w:t>
            </w:r>
          </w:p>
        </w:tc>
      </w:tr>
      <w:tr w:rsidR="00A65EAC" w:rsidRPr="00A65EAC" w:rsidTr="00A65EAC">
        <w:trPr>
          <w:trHeight w:val="79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4.Срок действия цены (тарифа)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A65EAC">
              <w:rPr>
                <w:rFonts w:ascii="Cambria" w:hAnsi="Cambria" w:cs="Calibri"/>
                <w:sz w:val="14"/>
                <w:szCs w:val="14"/>
              </w:rPr>
              <w:t>с 01 января 2017 г. по 30 июня 2017г.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A65EAC">
              <w:rPr>
                <w:rFonts w:ascii="Cambria" w:hAnsi="Cambria" w:cs="Calibri"/>
                <w:sz w:val="14"/>
                <w:szCs w:val="14"/>
              </w:rPr>
              <w:t>с 01 июля 2017 г. по 31 декабря 2017г.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A65EAC">
              <w:rPr>
                <w:rFonts w:ascii="Cambria" w:hAnsi="Cambria" w:cs="Calibri"/>
                <w:sz w:val="14"/>
                <w:szCs w:val="14"/>
              </w:rPr>
              <w:t>с 01 января 2018 г. по 30 июня 2018г.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A65EAC">
              <w:rPr>
                <w:rFonts w:ascii="Cambria" w:hAnsi="Cambria" w:cs="Calibri"/>
                <w:sz w:val="14"/>
                <w:szCs w:val="14"/>
              </w:rPr>
              <w:t>с 01 июля 2018 г. по 31 декабря 2018г.</w:t>
            </w:r>
          </w:p>
        </w:tc>
      </w:tr>
      <w:tr w:rsidR="00A65EAC" w:rsidRPr="00A65EAC" w:rsidTr="00A65EAC">
        <w:trPr>
          <w:trHeight w:val="57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5.Источник официального опубликования решения    </w:t>
            </w:r>
          </w:p>
        </w:tc>
        <w:tc>
          <w:tcPr>
            <w:tcW w:w="7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в  информационно-телекоммуникационной сети </w:t>
            </w:r>
            <w:proofErr w:type="spellStart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Интернет:http</w:t>
            </w:r>
            <w:proofErr w:type="spellEnd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://rec.admsakhalin.ru, http://www.sakhgek.ru/</w:t>
            </w:r>
          </w:p>
        </w:tc>
      </w:tr>
    </w:tbl>
    <w:p w:rsidR="00A65EAC" w:rsidRDefault="00A65EAC" w:rsidP="00EB4028"/>
    <w:p w:rsidR="00A65EAC" w:rsidRDefault="00A65EAC" w:rsidP="00EB4028"/>
    <w:p w:rsidR="00A65EAC" w:rsidRDefault="00A65EAC" w:rsidP="00EB4028"/>
    <w:p w:rsidR="00D52012" w:rsidRDefault="00D52012" w:rsidP="00EB4028"/>
    <w:p w:rsidR="00A65EAC" w:rsidRDefault="00A65EAC" w:rsidP="00EB4028"/>
    <w:p w:rsidR="00A65EAC" w:rsidRDefault="00A65EAC" w:rsidP="00EB4028"/>
    <w:p w:rsidR="00A65EAC" w:rsidRDefault="00A65EAC" w:rsidP="00EB4028"/>
    <w:p w:rsidR="00A65EAC" w:rsidRDefault="00A65EAC" w:rsidP="00EB4028"/>
    <w:p w:rsidR="00A65EAC" w:rsidRDefault="00A65EAC" w:rsidP="00EB4028"/>
    <w:p w:rsidR="00A65EAC" w:rsidRDefault="00A65EAC" w:rsidP="00EB4028"/>
    <w:p w:rsidR="00A65EAC" w:rsidRDefault="00A65EAC" w:rsidP="00EB4028"/>
    <w:p w:rsidR="00A65EAC" w:rsidRDefault="00A65EAC" w:rsidP="00EB4028"/>
    <w:p w:rsidR="00A65EAC" w:rsidRDefault="00A65EAC" w:rsidP="00EB4028"/>
    <w:p w:rsidR="00A65EAC" w:rsidRDefault="00A65EAC" w:rsidP="00EB4028"/>
    <w:p w:rsidR="00A65EAC" w:rsidRDefault="00A65EAC" w:rsidP="00EB4028"/>
    <w:tbl>
      <w:tblPr>
        <w:tblW w:w="14703" w:type="dxa"/>
        <w:tblInd w:w="93" w:type="dxa"/>
        <w:tblLook w:val="04A0" w:firstRow="1" w:lastRow="0" w:firstColumn="1" w:lastColumn="0" w:noHBand="0" w:noVBand="1"/>
      </w:tblPr>
      <w:tblGrid>
        <w:gridCol w:w="7103"/>
        <w:gridCol w:w="1900"/>
        <w:gridCol w:w="1900"/>
        <w:gridCol w:w="1900"/>
        <w:gridCol w:w="1900"/>
      </w:tblGrid>
      <w:tr w:rsidR="00A65EAC" w:rsidRPr="00A65EAC" w:rsidTr="00A65EAC">
        <w:trPr>
          <w:trHeight w:val="315"/>
        </w:trPr>
        <w:tc>
          <w:tcPr>
            <w:tcW w:w="10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</w:rPr>
              <w:t xml:space="preserve">Форма 4.2  Информация об утвержденных тарифах на теплоноситель, </w:t>
            </w:r>
            <w:r w:rsidRPr="00A65EAC">
              <w:rPr>
                <w:rFonts w:ascii="Cambria" w:hAnsi="Cambria" w:cs="Calibri"/>
                <w:b/>
                <w:bCs/>
                <w:color w:val="000000"/>
              </w:rPr>
              <w:br/>
              <w:t>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A65EAC" w:rsidRPr="00A65EAC" w:rsidTr="00A65EAC">
        <w:trPr>
          <w:trHeight w:val="28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Наименование организации                         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ООО "Сахалинская Газовая Энергетическая компания"</w:t>
            </w:r>
          </w:p>
        </w:tc>
      </w:tr>
      <w:tr w:rsidR="00A65EAC" w:rsidRPr="00A65EAC" w:rsidTr="00A65EAC">
        <w:trPr>
          <w:trHeight w:val="28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ИНН                                              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6501178250</w:t>
            </w:r>
          </w:p>
        </w:tc>
      </w:tr>
      <w:tr w:rsidR="00A65EAC" w:rsidRPr="00A65EAC" w:rsidTr="00A65EAC">
        <w:trPr>
          <w:trHeight w:val="28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Местонахождение (адрес)                          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693013, </w:t>
            </w:r>
            <w:proofErr w:type="spellStart"/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.Ю</w:t>
            </w:r>
            <w:proofErr w:type="gramEnd"/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жно</w:t>
            </w:r>
            <w:proofErr w:type="spellEnd"/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-Сахалинск, ул. Лунногосвета,25</w:t>
            </w:r>
          </w:p>
        </w:tc>
      </w:tr>
      <w:tr w:rsidR="00A65EAC" w:rsidRPr="00A65EAC" w:rsidTr="00A65EAC">
        <w:trPr>
          <w:trHeight w:val="60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1.Наименование органа  </w:t>
            </w:r>
            <w:proofErr w:type="spellStart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регулиррования</w:t>
            </w:r>
            <w:proofErr w:type="gramStart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,п</w:t>
            </w:r>
            <w:proofErr w:type="gramEnd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ринявшего</w:t>
            </w:r>
            <w:proofErr w:type="spellEnd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решение об установлении цен (тарифов)    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РЭК Сахалинской области</w:t>
            </w:r>
          </w:p>
        </w:tc>
      </w:tr>
      <w:tr w:rsidR="00A65EAC" w:rsidRPr="00A65EAC" w:rsidTr="00A65EAC">
        <w:trPr>
          <w:trHeight w:val="28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2.Реквизиты (дата и номер) такого решения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ПРИКАЗ РЭК Сахалинской области от 25 ноября  2016 года № 43-Э</w:t>
            </w:r>
          </w:p>
        </w:tc>
      </w:tr>
      <w:tr w:rsidR="00A65EAC" w:rsidRPr="00A65EAC" w:rsidTr="00A65EAC">
        <w:trPr>
          <w:trHeight w:val="285"/>
        </w:trPr>
        <w:tc>
          <w:tcPr>
            <w:tcW w:w="1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3.Величина установленной цены (тарифа)</w:t>
            </w:r>
          </w:p>
        </w:tc>
      </w:tr>
      <w:tr w:rsidR="00A65EAC" w:rsidRPr="00A65EAC" w:rsidTr="00A65EAC">
        <w:trPr>
          <w:trHeight w:val="285"/>
        </w:trPr>
        <w:tc>
          <w:tcPr>
            <w:tcW w:w="1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От источников теплоснабжения Мини-ТЭЦ "Сфера" и Мини-ТЭЦ "Сфера</w:t>
            </w:r>
            <w:proofErr w:type="gramStart"/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A65EAC" w:rsidRPr="00A65EAC" w:rsidTr="00A65EAC">
        <w:trPr>
          <w:trHeight w:val="285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руб</w:t>
            </w:r>
            <w:proofErr w:type="spellEnd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/Гкал (без учета  НДС)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вода</w:t>
            </w:r>
          </w:p>
        </w:tc>
      </w:tr>
      <w:tr w:rsidR="00A65EAC" w:rsidRPr="00A65EAC" w:rsidTr="00A65EAC">
        <w:trPr>
          <w:trHeight w:val="285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39,24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48,97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43,17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43,17</w:t>
            </w:r>
          </w:p>
        </w:tc>
      </w:tr>
      <w:tr w:rsidR="00A65EAC" w:rsidRPr="00A65EAC" w:rsidTr="00A65EAC">
        <w:trPr>
          <w:trHeight w:val="285"/>
        </w:trPr>
        <w:tc>
          <w:tcPr>
            <w:tcW w:w="14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Потребители, оплачивающие теплоноситель от источников теплоснабжения Газовая котельная "Хомутово-2"</w:t>
            </w:r>
          </w:p>
        </w:tc>
      </w:tr>
      <w:tr w:rsidR="00A65EAC" w:rsidRPr="00A65EAC" w:rsidTr="00A65EAC">
        <w:trPr>
          <w:trHeight w:val="285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руб</w:t>
            </w:r>
            <w:proofErr w:type="spellEnd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/Гкал (без учета  НДС)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вода</w:t>
            </w:r>
          </w:p>
        </w:tc>
      </w:tr>
      <w:tr w:rsidR="00A65EAC" w:rsidRPr="00A65EAC" w:rsidTr="00A65EAC">
        <w:trPr>
          <w:trHeight w:val="285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22,91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22,91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30,01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33,21</w:t>
            </w:r>
          </w:p>
        </w:tc>
      </w:tr>
      <w:tr w:rsidR="00A65EAC" w:rsidRPr="00A65EAC" w:rsidTr="00A65EAC">
        <w:trPr>
          <w:trHeight w:val="3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4.Срок действия цены (тарифа)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A65EAC">
              <w:rPr>
                <w:rFonts w:ascii="Cambria" w:hAnsi="Cambria" w:cs="Calibri"/>
                <w:sz w:val="14"/>
                <w:szCs w:val="14"/>
              </w:rPr>
              <w:t>с 01 января 2017 г. по 30 июня 2017г.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A65EAC">
              <w:rPr>
                <w:rFonts w:ascii="Cambria" w:hAnsi="Cambria" w:cs="Calibri"/>
                <w:sz w:val="14"/>
                <w:szCs w:val="14"/>
              </w:rPr>
              <w:t>с 01 июля 2017 г. по 31 декабря 2017г.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A65EAC">
              <w:rPr>
                <w:rFonts w:ascii="Cambria" w:hAnsi="Cambria" w:cs="Calibri"/>
                <w:sz w:val="14"/>
                <w:szCs w:val="14"/>
              </w:rPr>
              <w:t>с 01 января 2018 г. по 30 июня 2018г.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14"/>
                <w:szCs w:val="14"/>
              </w:rPr>
            </w:pPr>
            <w:r w:rsidRPr="00A65EAC">
              <w:rPr>
                <w:rFonts w:ascii="Cambria" w:hAnsi="Cambria" w:cs="Calibri"/>
                <w:sz w:val="14"/>
                <w:szCs w:val="14"/>
              </w:rPr>
              <w:t>с 01 июля 2018 г. по 31 декабря 2018г.</w:t>
            </w:r>
          </w:p>
        </w:tc>
      </w:tr>
      <w:tr w:rsidR="00A65EAC" w:rsidRPr="00A65EAC" w:rsidTr="00A65EAC">
        <w:trPr>
          <w:trHeight w:val="93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5.Источник официального опубликования решения    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в  информационно-телекоммуникационной сети </w:t>
            </w:r>
            <w:proofErr w:type="spellStart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Интернет:http</w:t>
            </w:r>
            <w:proofErr w:type="spellEnd"/>
            <w:r w:rsidRPr="00A65EAC">
              <w:rPr>
                <w:rFonts w:ascii="Cambria" w:hAnsi="Cambria" w:cs="Calibri"/>
                <w:color w:val="000000"/>
                <w:sz w:val="20"/>
                <w:szCs w:val="20"/>
              </w:rPr>
              <w:t>://rec.admsakhalin.ru,                             http://www.sakhgek.ru/</w:t>
            </w:r>
          </w:p>
        </w:tc>
      </w:tr>
    </w:tbl>
    <w:p w:rsidR="00A65EAC" w:rsidRDefault="00A65EAC" w:rsidP="00EB4028"/>
    <w:p w:rsidR="00D52012" w:rsidRDefault="00D52012" w:rsidP="00EB4028"/>
    <w:p w:rsidR="00D52012" w:rsidRDefault="00D52012" w:rsidP="00EB4028"/>
    <w:p w:rsidR="00D52012" w:rsidRDefault="00D52012" w:rsidP="00EB4028"/>
    <w:p w:rsidR="00D52012" w:rsidRDefault="00D52012" w:rsidP="00EB4028"/>
    <w:p w:rsidR="00D52012" w:rsidRDefault="00D52012" w:rsidP="00EB4028"/>
    <w:p w:rsidR="00A65EAC" w:rsidRDefault="00A65EAC" w:rsidP="00EB4028"/>
    <w:p w:rsidR="00A65EAC" w:rsidRDefault="00A65EAC" w:rsidP="00EB4028"/>
    <w:p w:rsidR="00A65EAC" w:rsidRDefault="00A65EAC" w:rsidP="00EB4028"/>
    <w:p w:rsidR="00A65EAC" w:rsidRDefault="00A65EAC" w:rsidP="00EB4028"/>
    <w:p w:rsidR="00A65EAC" w:rsidRDefault="00A65EAC" w:rsidP="00EB4028"/>
    <w:p w:rsidR="00A65EAC" w:rsidRDefault="00A65EAC" w:rsidP="00EB4028"/>
    <w:p w:rsidR="00A65EAC" w:rsidRDefault="00A65EAC" w:rsidP="00EB4028"/>
    <w:p w:rsidR="00A65EAC" w:rsidRDefault="00A65EAC" w:rsidP="00EB4028"/>
    <w:p w:rsidR="00A65EAC" w:rsidRDefault="00A65EAC" w:rsidP="00EB4028"/>
    <w:p w:rsidR="00A65EAC" w:rsidRDefault="00A65EAC" w:rsidP="00EB4028"/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612"/>
        <w:gridCol w:w="1172"/>
        <w:gridCol w:w="1168"/>
        <w:gridCol w:w="1172"/>
        <w:gridCol w:w="1168"/>
        <w:gridCol w:w="1172"/>
        <w:gridCol w:w="1168"/>
        <w:gridCol w:w="1172"/>
        <w:gridCol w:w="953"/>
      </w:tblGrid>
      <w:tr w:rsidR="00A65EAC" w:rsidRPr="00A65EAC" w:rsidTr="00A65EAC">
        <w:trPr>
          <w:trHeight w:val="1545"/>
        </w:trPr>
        <w:tc>
          <w:tcPr>
            <w:tcW w:w="1475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65EAC">
              <w:rPr>
                <w:rFonts w:ascii="Cambria" w:hAnsi="Cambria" w:cs="Calibri"/>
                <w:b/>
                <w:bCs/>
                <w:color w:val="000000"/>
              </w:rPr>
              <w:t>Форма 4.6  Информация об утвержденных тарифах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</w:tr>
      <w:tr w:rsidR="00A65EAC" w:rsidRPr="00A65EAC" w:rsidTr="00A65EAC">
        <w:trPr>
          <w:trHeight w:val="99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A65EAC">
              <w:rPr>
                <w:rFonts w:ascii="Cambria" w:hAnsi="Cambria" w:cs="Calibri"/>
                <w:sz w:val="20"/>
                <w:szCs w:val="20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89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65EAC">
              <w:rPr>
                <w:rFonts w:ascii="Cambria" w:hAnsi="Cambria" w:cs="Calibri"/>
                <w:sz w:val="20"/>
                <w:szCs w:val="20"/>
              </w:rPr>
              <w:t>РЭК Сахалинской области</w:t>
            </w:r>
          </w:p>
        </w:tc>
      </w:tr>
      <w:tr w:rsidR="00A65EAC" w:rsidRPr="00A65EAC" w:rsidTr="00A65EAC">
        <w:trPr>
          <w:trHeight w:val="86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A65EAC">
              <w:rPr>
                <w:rFonts w:ascii="Cambria" w:hAnsi="Cambria" w:cs="Calibri"/>
                <w:sz w:val="20"/>
                <w:szCs w:val="20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89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sz w:val="20"/>
                <w:szCs w:val="20"/>
              </w:rPr>
              <w:t>ПРИКАЗ РЭК Сахалинской области от 25 ноября  2016 года № 43-Э</w:t>
            </w:r>
          </w:p>
        </w:tc>
      </w:tr>
      <w:tr w:rsidR="00A65EAC" w:rsidRPr="00A65EAC" w:rsidTr="00A65EAC">
        <w:trPr>
          <w:trHeight w:val="40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A65EAC">
              <w:rPr>
                <w:rFonts w:ascii="Cambria" w:hAnsi="Cambria" w:cs="Calibri"/>
                <w:sz w:val="20"/>
                <w:szCs w:val="20"/>
              </w:rPr>
              <w:t>период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65EAC">
              <w:rPr>
                <w:rFonts w:ascii="Cambria" w:hAnsi="Cambria" w:cs="Calibri"/>
                <w:sz w:val="20"/>
                <w:szCs w:val="20"/>
              </w:rPr>
              <w:t>2017 год</w:t>
            </w:r>
          </w:p>
        </w:tc>
        <w:tc>
          <w:tcPr>
            <w:tcW w:w="42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65EAC">
              <w:rPr>
                <w:rFonts w:ascii="Cambria" w:hAnsi="Cambria" w:cs="Calibri"/>
                <w:sz w:val="20"/>
                <w:szCs w:val="20"/>
              </w:rPr>
              <w:t>2018 год</w:t>
            </w:r>
          </w:p>
        </w:tc>
      </w:tr>
      <w:tr w:rsidR="00A65EAC" w:rsidRPr="00A65EAC" w:rsidTr="00A65EAC">
        <w:trPr>
          <w:trHeight w:val="74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sz w:val="20"/>
                <w:szCs w:val="20"/>
              </w:rPr>
              <w:t>Планировочный район "Хомутово-2"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10"/>
                <w:szCs w:val="10"/>
              </w:rPr>
            </w:pPr>
            <w:r w:rsidRPr="00A65EAC">
              <w:rPr>
                <w:rFonts w:ascii="Cambria" w:hAnsi="Cambria" w:cs="Calibri"/>
                <w:sz w:val="10"/>
                <w:szCs w:val="10"/>
              </w:rPr>
              <w:t xml:space="preserve">компонент </w:t>
            </w:r>
            <w:proofErr w:type="spellStart"/>
            <w:r w:rsidRPr="00A65EAC">
              <w:rPr>
                <w:rFonts w:ascii="Cambria" w:hAnsi="Cambria" w:cs="Calibri"/>
                <w:sz w:val="10"/>
                <w:szCs w:val="10"/>
              </w:rPr>
              <w:t>натеплоноситель</w:t>
            </w:r>
            <w:proofErr w:type="spellEnd"/>
            <w:r w:rsidRPr="00A65EAC">
              <w:rPr>
                <w:rFonts w:ascii="Cambria" w:hAnsi="Cambria" w:cs="Calibri"/>
                <w:sz w:val="10"/>
                <w:szCs w:val="10"/>
              </w:rPr>
              <w:t>, руб./</w:t>
            </w:r>
            <w:proofErr w:type="spellStart"/>
            <w:r w:rsidRPr="00A65EAC">
              <w:rPr>
                <w:rFonts w:ascii="Cambria" w:hAnsi="Cambria" w:cs="Calibri"/>
                <w:sz w:val="10"/>
                <w:szCs w:val="10"/>
              </w:rPr>
              <w:t>куб.м</w:t>
            </w:r>
            <w:proofErr w:type="spellEnd"/>
            <w:r w:rsidRPr="00A65EAC">
              <w:rPr>
                <w:rFonts w:ascii="Cambria" w:hAnsi="Cambria" w:cs="Calibri"/>
                <w:sz w:val="10"/>
                <w:szCs w:val="1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10"/>
                <w:szCs w:val="10"/>
              </w:rPr>
            </w:pPr>
            <w:r w:rsidRPr="00A65EAC">
              <w:rPr>
                <w:rFonts w:ascii="Cambria" w:hAnsi="Cambria" w:cs="Calibri"/>
                <w:sz w:val="10"/>
                <w:szCs w:val="10"/>
              </w:rPr>
              <w:t xml:space="preserve">компонент на тепловую энергию, </w:t>
            </w:r>
            <w:proofErr w:type="spellStart"/>
            <w:r w:rsidRPr="00A65EAC">
              <w:rPr>
                <w:rFonts w:ascii="Cambria" w:hAnsi="Cambria" w:cs="Calibri"/>
                <w:sz w:val="10"/>
                <w:szCs w:val="10"/>
              </w:rPr>
              <w:t>одноставочный</w:t>
            </w:r>
            <w:proofErr w:type="spellEnd"/>
            <w:r w:rsidRPr="00A65EAC">
              <w:rPr>
                <w:rFonts w:ascii="Cambria" w:hAnsi="Cambria" w:cs="Calibri"/>
                <w:sz w:val="10"/>
                <w:szCs w:val="10"/>
              </w:rPr>
              <w:t>, руб./Гкал.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10"/>
                <w:szCs w:val="10"/>
              </w:rPr>
            </w:pPr>
            <w:r w:rsidRPr="00A65EAC">
              <w:rPr>
                <w:rFonts w:ascii="Cambria" w:hAnsi="Cambria" w:cs="Calibri"/>
                <w:sz w:val="10"/>
                <w:szCs w:val="10"/>
              </w:rPr>
              <w:t xml:space="preserve">компонент </w:t>
            </w:r>
            <w:proofErr w:type="spellStart"/>
            <w:r w:rsidRPr="00A65EAC">
              <w:rPr>
                <w:rFonts w:ascii="Cambria" w:hAnsi="Cambria" w:cs="Calibri"/>
                <w:sz w:val="10"/>
                <w:szCs w:val="10"/>
              </w:rPr>
              <w:t>натеплоноситель</w:t>
            </w:r>
            <w:proofErr w:type="spellEnd"/>
            <w:r w:rsidRPr="00A65EAC">
              <w:rPr>
                <w:rFonts w:ascii="Cambria" w:hAnsi="Cambria" w:cs="Calibri"/>
                <w:sz w:val="10"/>
                <w:szCs w:val="10"/>
              </w:rPr>
              <w:t>, руб./</w:t>
            </w:r>
            <w:proofErr w:type="spellStart"/>
            <w:r w:rsidRPr="00A65EAC">
              <w:rPr>
                <w:rFonts w:ascii="Cambria" w:hAnsi="Cambria" w:cs="Calibri"/>
                <w:sz w:val="10"/>
                <w:szCs w:val="10"/>
              </w:rPr>
              <w:t>куб.м</w:t>
            </w:r>
            <w:proofErr w:type="spellEnd"/>
            <w:r w:rsidRPr="00A65EAC">
              <w:rPr>
                <w:rFonts w:ascii="Cambria" w:hAnsi="Cambria" w:cs="Calibri"/>
                <w:sz w:val="10"/>
                <w:szCs w:val="1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10"/>
                <w:szCs w:val="10"/>
              </w:rPr>
            </w:pPr>
            <w:r w:rsidRPr="00A65EAC">
              <w:rPr>
                <w:rFonts w:ascii="Cambria" w:hAnsi="Cambria" w:cs="Calibri"/>
                <w:sz w:val="10"/>
                <w:szCs w:val="10"/>
              </w:rPr>
              <w:t xml:space="preserve">компонент на тепловую энергию, </w:t>
            </w:r>
            <w:proofErr w:type="spellStart"/>
            <w:r w:rsidRPr="00A65EAC">
              <w:rPr>
                <w:rFonts w:ascii="Cambria" w:hAnsi="Cambria" w:cs="Calibri"/>
                <w:sz w:val="10"/>
                <w:szCs w:val="10"/>
              </w:rPr>
              <w:t>одноставочный</w:t>
            </w:r>
            <w:proofErr w:type="spellEnd"/>
            <w:r w:rsidRPr="00A65EAC">
              <w:rPr>
                <w:rFonts w:ascii="Cambria" w:hAnsi="Cambria" w:cs="Calibri"/>
                <w:sz w:val="10"/>
                <w:szCs w:val="10"/>
              </w:rPr>
              <w:t>, руб./Гкал.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10"/>
                <w:szCs w:val="10"/>
              </w:rPr>
            </w:pPr>
            <w:r w:rsidRPr="00A65EAC">
              <w:rPr>
                <w:rFonts w:ascii="Cambria" w:hAnsi="Cambria" w:cs="Calibri"/>
                <w:sz w:val="10"/>
                <w:szCs w:val="10"/>
              </w:rPr>
              <w:t xml:space="preserve">компонент </w:t>
            </w:r>
            <w:proofErr w:type="spellStart"/>
            <w:r w:rsidRPr="00A65EAC">
              <w:rPr>
                <w:rFonts w:ascii="Cambria" w:hAnsi="Cambria" w:cs="Calibri"/>
                <w:sz w:val="10"/>
                <w:szCs w:val="10"/>
              </w:rPr>
              <w:t>натеплоноситель</w:t>
            </w:r>
            <w:proofErr w:type="spellEnd"/>
            <w:r w:rsidRPr="00A65EAC">
              <w:rPr>
                <w:rFonts w:ascii="Cambria" w:hAnsi="Cambria" w:cs="Calibri"/>
                <w:sz w:val="10"/>
                <w:szCs w:val="10"/>
              </w:rPr>
              <w:t>, руб./</w:t>
            </w:r>
            <w:proofErr w:type="spellStart"/>
            <w:r w:rsidRPr="00A65EAC">
              <w:rPr>
                <w:rFonts w:ascii="Cambria" w:hAnsi="Cambria" w:cs="Calibri"/>
                <w:sz w:val="10"/>
                <w:szCs w:val="10"/>
              </w:rPr>
              <w:t>куб.м</w:t>
            </w:r>
            <w:proofErr w:type="spellEnd"/>
            <w:r w:rsidRPr="00A65EAC">
              <w:rPr>
                <w:rFonts w:ascii="Cambria" w:hAnsi="Cambria" w:cs="Calibri"/>
                <w:sz w:val="10"/>
                <w:szCs w:val="1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10"/>
                <w:szCs w:val="10"/>
              </w:rPr>
            </w:pPr>
            <w:r w:rsidRPr="00A65EAC">
              <w:rPr>
                <w:rFonts w:ascii="Cambria" w:hAnsi="Cambria" w:cs="Calibri"/>
                <w:sz w:val="10"/>
                <w:szCs w:val="10"/>
              </w:rPr>
              <w:t xml:space="preserve">компонент на тепловую энергию, </w:t>
            </w:r>
            <w:proofErr w:type="spellStart"/>
            <w:r w:rsidRPr="00A65EAC">
              <w:rPr>
                <w:rFonts w:ascii="Cambria" w:hAnsi="Cambria" w:cs="Calibri"/>
                <w:sz w:val="10"/>
                <w:szCs w:val="10"/>
              </w:rPr>
              <w:t>одноставочный</w:t>
            </w:r>
            <w:proofErr w:type="spellEnd"/>
            <w:r w:rsidRPr="00A65EAC">
              <w:rPr>
                <w:rFonts w:ascii="Cambria" w:hAnsi="Cambria" w:cs="Calibri"/>
                <w:sz w:val="10"/>
                <w:szCs w:val="10"/>
              </w:rPr>
              <w:t>, руб./Гкал.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10"/>
                <w:szCs w:val="10"/>
              </w:rPr>
            </w:pPr>
            <w:r w:rsidRPr="00A65EAC">
              <w:rPr>
                <w:rFonts w:ascii="Cambria" w:hAnsi="Cambria" w:cs="Calibri"/>
                <w:sz w:val="10"/>
                <w:szCs w:val="10"/>
              </w:rPr>
              <w:t xml:space="preserve">компонент </w:t>
            </w:r>
            <w:proofErr w:type="spellStart"/>
            <w:r w:rsidRPr="00A65EAC">
              <w:rPr>
                <w:rFonts w:ascii="Cambria" w:hAnsi="Cambria" w:cs="Calibri"/>
                <w:sz w:val="10"/>
                <w:szCs w:val="10"/>
              </w:rPr>
              <w:t>натеплоноситель</w:t>
            </w:r>
            <w:proofErr w:type="spellEnd"/>
            <w:r w:rsidRPr="00A65EAC">
              <w:rPr>
                <w:rFonts w:ascii="Cambria" w:hAnsi="Cambria" w:cs="Calibri"/>
                <w:sz w:val="10"/>
                <w:szCs w:val="10"/>
              </w:rPr>
              <w:t>, руб./</w:t>
            </w:r>
            <w:proofErr w:type="spellStart"/>
            <w:r w:rsidRPr="00A65EAC">
              <w:rPr>
                <w:rFonts w:ascii="Cambria" w:hAnsi="Cambria" w:cs="Calibri"/>
                <w:sz w:val="10"/>
                <w:szCs w:val="10"/>
              </w:rPr>
              <w:t>куб.м</w:t>
            </w:r>
            <w:proofErr w:type="spellEnd"/>
            <w:r w:rsidRPr="00A65EAC">
              <w:rPr>
                <w:rFonts w:ascii="Cambria" w:hAnsi="Cambria" w:cs="Calibri"/>
                <w:sz w:val="10"/>
                <w:szCs w:val="10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10"/>
                <w:szCs w:val="10"/>
              </w:rPr>
            </w:pPr>
            <w:r w:rsidRPr="00A65EAC">
              <w:rPr>
                <w:rFonts w:ascii="Cambria" w:hAnsi="Cambria" w:cs="Calibri"/>
                <w:sz w:val="10"/>
                <w:szCs w:val="10"/>
              </w:rPr>
              <w:t xml:space="preserve">компонент на тепловую энергию, </w:t>
            </w:r>
            <w:proofErr w:type="spellStart"/>
            <w:r w:rsidRPr="00A65EAC">
              <w:rPr>
                <w:rFonts w:ascii="Cambria" w:hAnsi="Cambria" w:cs="Calibri"/>
                <w:sz w:val="10"/>
                <w:szCs w:val="10"/>
              </w:rPr>
              <w:t>одноставочный</w:t>
            </w:r>
            <w:proofErr w:type="spellEnd"/>
            <w:r w:rsidRPr="00A65EAC">
              <w:rPr>
                <w:rFonts w:ascii="Cambria" w:hAnsi="Cambria" w:cs="Calibri"/>
                <w:sz w:val="10"/>
                <w:szCs w:val="10"/>
              </w:rPr>
              <w:t>, руб./Гкал.</w:t>
            </w:r>
          </w:p>
        </w:tc>
      </w:tr>
      <w:tr w:rsidR="00A65EAC" w:rsidRPr="00A65EAC" w:rsidTr="00A65EAC">
        <w:trPr>
          <w:trHeight w:val="278"/>
        </w:trPr>
        <w:tc>
          <w:tcPr>
            <w:tcW w:w="147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sz w:val="20"/>
                <w:szCs w:val="20"/>
              </w:rPr>
              <w:t>для населения (с учетом НДС)</w:t>
            </w:r>
          </w:p>
        </w:tc>
      </w:tr>
      <w:tr w:rsidR="00A65EAC" w:rsidRPr="00A65EAC" w:rsidTr="00A65EAC">
        <w:trPr>
          <w:trHeight w:val="8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A65EAC">
              <w:rPr>
                <w:rFonts w:ascii="Cambria" w:hAnsi="Cambria" w:cs="Calibri"/>
                <w:sz w:val="20"/>
                <w:szCs w:val="20"/>
              </w:rPr>
              <w:t>Величина установленного тарифа на горячую воду (горячее водоснабжение)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65EAC">
              <w:rPr>
                <w:rFonts w:ascii="Cambria" w:hAnsi="Cambria" w:cs="Calibri"/>
                <w:b/>
                <w:bCs/>
                <w:sz w:val="18"/>
                <w:szCs w:val="18"/>
              </w:rPr>
              <w:t>22,91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65EAC">
              <w:rPr>
                <w:rFonts w:ascii="Cambria" w:hAnsi="Cambria" w:cs="Calibri"/>
                <w:b/>
                <w:bCs/>
                <w:sz w:val="18"/>
                <w:szCs w:val="18"/>
              </w:rPr>
              <w:t>2 095,99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65EAC">
              <w:rPr>
                <w:rFonts w:ascii="Cambria" w:hAnsi="Cambria" w:cs="Calibri"/>
                <w:b/>
                <w:bCs/>
                <w:sz w:val="18"/>
                <w:szCs w:val="18"/>
              </w:rPr>
              <w:t>22,91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65EAC">
              <w:rPr>
                <w:rFonts w:ascii="Cambria" w:hAnsi="Cambria" w:cs="Calibri"/>
                <w:b/>
                <w:bCs/>
                <w:sz w:val="18"/>
                <w:szCs w:val="18"/>
              </w:rPr>
              <w:t>2 095,99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65EAC">
              <w:rPr>
                <w:rFonts w:ascii="Cambria" w:hAnsi="Cambria" w:cs="Calibri"/>
                <w:b/>
                <w:bCs/>
                <w:sz w:val="18"/>
                <w:szCs w:val="18"/>
              </w:rPr>
              <w:t>28,47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65EAC">
              <w:rPr>
                <w:rFonts w:ascii="Cambria" w:hAnsi="Cambria" w:cs="Calibri"/>
                <w:b/>
                <w:bCs/>
                <w:sz w:val="18"/>
                <w:szCs w:val="18"/>
              </w:rPr>
              <w:t>2 286,62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65EAC">
              <w:rPr>
                <w:rFonts w:ascii="Cambria" w:hAnsi="Cambria" w:cs="Calibri"/>
                <w:b/>
                <w:bCs/>
                <w:sz w:val="18"/>
                <w:szCs w:val="18"/>
              </w:rPr>
              <w:t>29,78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65EAC">
              <w:rPr>
                <w:rFonts w:ascii="Cambria" w:hAnsi="Cambria" w:cs="Calibri"/>
                <w:b/>
                <w:bCs/>
                <w:sz w:val="18"/>
                <w:szCs w:val="18"/>
              </w:rPr>
              <w:t>2 391,80</w:t>
            </w:r>
          </w:p>
        </w:tc>
      </w:tr>
      <w:tr w:rsidR="00A65EAC" w:rsidRPr="00A65EAC" w:rsidTr="00A65EAC">
        <w:trPr>
          <w:trHeight w:val="600"/>
        </w:trPr>
        <w:tc>
          <w:tcPr>
            <w:tcW w:w="147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A65EAC">
              <w:rPr>
                <w:rFonts w:ascii="Cambria" w:hAnsi="Cambria" w:cs="Calibri"/>
                <w:b/>
                <w:bCs/>
                <w:sz w:val="20"/>
                <w:szCs w:val="20"/>
              </w:rPr>
              <w:t>для иных потребителей (без НДС)</w:t>
            </w:r>
          </w:p>
        </w:tc>
      </w:tr>
      <w:tr w:rsidR="00A65EAC" w:rsidRPr="00A65EAC" w:rsidTr="00A65EAC">
        <w:trPr>
          <w:trHeight w:val="52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A65EAC">
              <w:rPr>
                <w:rFonts w:ascii="Cambria" w:hAnsi="Cambria" w:cs="Calibri"/>
                <w:sz w:val="20"/>
                <w:szCs w:val="20"/>
              </w:rPr>
              <w:t>Величина установленного тарифа на горячую воду (горячее водоснабжение)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65EAC">
              <w:rPr>
                <w:rFonts w:ascii="Cambria" w:hAnsi="Cambria" w:cs="Calibri"/>
                <w:b/>
                <w:bCs/>
                <w:sz w:val="18"/>
                <w:szCs w:val="18"/>
              </w:rPr>
              <w:t>48,97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65EAC">
              <w:rPr>
                <w:rFonts w:ascii="Cambria" w:hAnsi="Cambria" w:cs="Calibri"/>
                <w:b/>
                <w:bCs/>
                <w:sz w:val="18"/>
                <w:szCs w:val="18"/>
              </w:rPr>
              <w:t>3 285,22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65EAC">
              <w:rPr>
                <w:rFonts w:ascii="Cambria" w:hAnsi="Cambria" w:cs="Calibri"/>
                <w:b/>
                <w:bCs/>
                <w:sz w:val="18"/>
                <w:szCs w:val="18"/>
              </w:rPr>
              <w:t>22,91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65EAC">
              <w:rPr>
                <w:rFonts w:ascii="Cambria" w:hAnsi="Cambria" w:cs="Calibri"/>
                <w:b/>
                <w:bCs/>
                <w:sz w:val="18"/>
                <w:szCs w:val="18"/>
              </w:rPr>
              <w:t>3 285,22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65EAC">
              <w:rPr>
                <w:rFonts w:ascii="Cambria" w:hAnsi="Cambria" w:cs="Calibri"/>
                <w:b/>
                <w:bCs/>
                <w:sz w:val="18"/>
                <w:szCs w:val="18"/>
              </w:rPr>
              <w:t>30,01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65EAC">
              <w:rPr>
                <w:rFonts w:ascii="Cambria" w:hAnsi="Cambria" w:cs="Calibri"/>
                <w:b/>
                <w:bCs/>
                <w:sz w:val="18"/>
                <w:szCs w:val="18"/>
              </w:rPr>
              <w:t>3 558,23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65EAC">
              <w:rPr>
                <w:rFonts w:ascii="Cambria" w:hAnsi="Cambria" w:cs="Calibri"/>
                <w:b/>
                <w:bCs/>
                <w:sz w:val="18"/>
                <w:szCs w:val="18"/>
              </w:rPr>
              <w:t>33,21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A65EAC">
              <w:rPr>
                <w:rFonts w:ascii="Cambria" w:hAnsi="Cambria" w:cs="Calibri"/>
                <w:b/>
                <w:bCs/>
                <w:sz w:val="18"/>
                <w:szCs w:val="18"/>
              </w:rPr>
              <w:t>3 798,95</w:t>
            </w:r>
          </w:p>
        </w:tc>
      </w:tr>
      <w:tr w:rsidR="00A65EAC" w:rsidRPr="00A65EAC" w:rsidTr="00A65EAC">
        <w:trPr>
          <w:trHeight w:val="63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A65EAC">
              <w:rPr>
                <w:rFonts w:ascii="Cambria" w:hAnsi="Cambria" w:cs="Calibri"/>
                <w:sz w:val="20"/>
                <w:szCs w:val="20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A65EAC">
              <w:rPr>
                <w:rFonts w:ascii="Cambria" w:hAnsi="Cambria" w:cs="Calibri"/>
                <w:sz w:val="12"/>
                <w:szCs w:val="12"/>
              </w:rPr>
              <w:t>с 01 января 2016 г. по 30 июня 2016г.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A65EAC">
              <w:rPr>
                <w:rFonts w:ascii="Cambria" w:hAnsi="Cambria" w:cs="Calibri"/>
                <w:sz w:val="12"/>
                <w:szCs w:val="12"/>
              </w:rPr>
              <w:t>с 01 июля  2016 г. по 31 января 2016г.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A65EAC">
              <w:rPr>
                <w:rFonts w:ascii="Cambria" w:hAnsi="Cambria" w:cs="Calibri"/>
                <w:sz w:val="12"/>
                <w:szCs w:val="12"/>
              </w:rPr>
              <w:t>с 01 января 2018 г. по 30 июня 2018г.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A65EAC">
              <w:rPr>
                <w:rFonts w:ascii="Cambria" w:hAnsi="Cambria" w:cs="Calibri"/>
                <w:sz w:val="12"/>
                <w:szCs w:val="12"/>
              </w:rPr>
              <w:t>с 01 июля  2018 г. по 31 января 2018г.</w:t>
            </w:r>
          </w:p>
        </w:tc>
      </w:tr>
      <w:tr w:rsidR="00A65EAC" w:rsidRPr="00A65EAC" w:rsidTr="00A65EAC">
        <w:trPr>
          <w:trHeight w:val="78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A65EAC">
              <w:rPr>
                <w:rFonts w:ascii="Cambria" w:hAnsi="Cambria" w:cs="Calibri"/>
                <w:sz w:val="20"/>
                <w:szCs w:val="20"/>
              </w:rPr>
              <w:t xml:space="preserve">Источник официального опубликования решения об установлении тарифа на горячую воду (горячее водоснабжение) </w:t>
            </w:r>
          </w:p>
        </w:tc>
        <w:tc>
          <w:tcPr>
            <w:tcW w:w="89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EAC" w:rsidRPr="00A65EAC" w:rsidRDefault="00A65EAC" w:rsidP="00A65EAC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A65EAC">
              <w:rPr>
                <w:rFonts w:ascii="Cambria" w:hAnsi="Cambria" w:cs="Calibri"/>
                <w:sz w:val="20"/>
                <w:szCs w:val="20"/>
              </w:rPr>
              <w:t xml:space="preserve">в  информационно-телекоммуникационной сети </w:t>
            </w:r>
            <w:proofErr w:type="spellStart"/>
            <w:r w:rsidRPr="00A65EAC">
              <w:rPr>
                <w:rFonts w:ascii="Cambria" w:hAnsi="Cambria" w:cs="Calibri"/>
                <w:sz w:val="20"/>
                <w:szCs w:val="20"/>
              </w:rPr>
              <w:t>Интернет:http</w:t>
            </w:r>
            <w:proofErr w:type="spellEnd"/>
            <w:r w:rsidRPr="00A65EAC">
              <w:rPr>
                <w:rFonts w:ascii="Cambria" w:hAnsi="Cambria" w:cs="Calibri"/>
                <w:sz w:val="20"/>
                <w:szCs w:val="20"/>
              </w:rPr>
              <w:t>://rec.admsakhalin.ru, http://www.sakhgek.ru/</w:t>
            </w:r>
          </w:p>
        </w:tc>
      </w:tr>
    </w:tbl>
    <w:p w:rsidR="00A65EAC" w:rsidRDefault="00A65EAC" w:rsidP="00EB4028"/>
    <w:p w:rsidR="00CA2505" w:rsidRDefault="00CA2505" w:rsidP="00EB4028"/>
    <w:p w:rsidR="00CA2505" w:rsidRDefault="00CA2505" w:rsidP="00EB4028"/>
    <w:p w:rsidR="00CA2505" w:rsidRDefault="00CA2505" w:rsidP="00EB4028"/>
    <w:p w:rsidR="00CA2505" w:rsidRDefault="00CA2505" w:rsidP="00EB4028"/>
    <w:p w:rsidR="00CA2505" w:rsidRDefault="00CA2505" w:rsidP="00EB4028"/>
    <w:p w:rsidR="00CA2505" w:rsidRDefault="00CA2505" w:rsidP="00EB4028"/>
    <w:p w:rsidR="00CA2505" w:rsidRDefault="00CA2505" w:rsidP="00EB4028"/>
    <w:p w:rsidR="00CA2505" w:rsidRDefault="00CA2505" w:rsidP="00EB4028">
      <w:pPr>
        <w:sectPr w:rsidR="00CA2505" w:rsidSect="00A65EAC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5723"/>
        <w:gridCol w:w="860"/>
        <w:gridCol w:w="859"/>
        <w:gridCol w:w="859"/>
        <w:gridCol w:w="859"/>
      </w:tblGrid>
      <w:tr w:rsidR="00CA2505" w:rsidRPr="00CA2505" w:rsidTr="00CA2505">
        <w:trPr>
          <w:trHeight w:val="825"/>
        </w:trPr>
        <w:tc>
          <w:tcPr>
            <w:tcW w:w="9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rPr>
                <w:rFonts w:ascii="Cambria" w:hAnsi="Cambria" w:cs="Calibri"/>
                <w:b/>
                <w:bCs/>
              </w:rPr>
            </w:pPr>
            <w:r w:rsidRPr="00CA2505">
              <w:rPr>
                <w:rFonts w:ascii="Cambria" w:hAnsi="Cambria" w:cs="Calibri"/>
                <w:b/>
                <w:bCs/>
              </w:rPr>
              <w:lastRenderedPageBreak/>
              <w:t>Форма 1.2. Информация о тарифах на горячую воду (горячее водоснабжение) в закрытой системе горячего водоснабжения</w:t>
            </w:r>
          </w:p>
        </w:tc>
      </w:tr>
      <w:tr w:rsidR="00CA2505" w:rsidRPr="00CA2505" w:rsidTr="00CA2505">
        <w:trPr>
          <w:trHeight w:val="49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CA2505">
              <w:rPr>
                <w:rFonts w:ascii="Cambria" w:hAnsi="Cambria" w:cs="Calibri"/>
                <w:sz w:val="18"/>
                <w:szCs w:val="18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CA2505">
              <w:rPr>
                <w:rFonts w:ascii="Cambria" w:hAnsi="Cambria" w:cs="Calibri"/>
                <w:sz w:val="20"/>
                <w:szCs w:val="20"/>
              </w:rPr>
              <w:t>РЭК Сахалинской области</w:t>
            </w:r>
          </w:p>
        </w:tc>
      </w:tr>
      <w:tr w:rsidR="00CA2505" w:rsidRPr="00CA2505" w:rsidTr="00CA2505">
        <w:trPr>
          <w:trHeight w:val="49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CA2505">
              <w:rPr>
                <w:rFonts w:ascii="Cambria" w:hAnsi="Cambria" w:cs="Calibri"/>
                <w:sz w:val="18"/>
                <w:szCs w:val="18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CA2505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CA2505" w:rsidRPr="00CA2505" w:rsidTr="00CA2505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A2505">
              <w:rPr>
                <w:rFonts w:ascii="Cambria" w:hAnsi="Cambria" w:cs="Calibri"/>
                <w:sz w:val="20"/>
                <w:szCs w:val="20"/>
              </w:rPr>
              <w:t>период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CA2505">
              <w:rPr>
                <w:rFonts w:ascii="Cambria" w:hAnsi="Cambria" w:cs="Calibri"/>
                <w:sz w:val="20"/>
                <w:szCs w:val="20"/>
              </w:rPr>
              <w:t>2017 год</w:t>
            </w:r>
          </w:p>
        </w:tc>
      </w:tr>
      <w:tr w:rsidR="00CA2505" w:rsidRPr="00CA2505" w:rsidTr="00CA2505">
        <w:trPr>
          <w:trHeight w:val="67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CA2505">
              <w:rPr>
                <w:rFonts w:ascii="Cambria" w:hAnsi="Cambria" w:cs="Calibri"/>
                <w:b/>
                <w:bCs/>
                <w:sz w:val="20"/>
                <w:szCs w:val="20"/>
              </w:rPr>
              <w:t>Жилая застройка "Грушевые сады"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CA2505">
              <w:rPr>
                <w:rFonts w:ascii="Cambria" w:hAnsi="Cambria" w:cs="Calibri"/>
                <w:sz w:val="12"/>
                <w:szCs w:val="12"/>
              </w:rPr>
              <w:t>компонент на холодную воду, руб./</w:t>
            </w:r>
            <w:proofErr w:type="spellStart"/>
            <w:r w:rsidRPr="00CA2505">
              <w:rPr>
                <w:rFonts w:ascii="Cambria" w:hAnsi="Cambria" w:cs="Calibri"/>
                <w:sz w:val="12"/>
                <w:szCs w:val="12"/>
              </w:rPr>
              <w:t>куб.м</w:t>
            </w:r>
            <w:proofErr w:type="spellEnd"/>
            <w:r w:rsidRPr="00CA2505">
              <w:rPr>
                <w:rFonts w:ascii="Cambria" w:hAnsi="Cambria" w:cs="Calibri"/>
                <w:sz w:val="12"/>
                <w:szCs w:val="12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CA2505">
              <w:rPr>
                <w:rFonts w:ascii="Cambria" w:hAnsi="Cambria" w:cs="Calibri"/>
                <w:sz w:val="12"/>
                <w:szCs w:val="12"/>
              </w:rPr>
              <w:t>компонент на тепловую энергию, руб./Гкал.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CA2505">
              <w:rPr>
                <w:rFonts w:ascii="Cambria" w:hAnsi="Cambria" w:cs="Calibri"/>
                <w:sz w:val="12"/>
                <w:szCs w:val="12"/>
              </w:rPr>
              <w:t>компонент на холодную воду, руб./</w:t>
            </w:r>
            <w:proofErr w:type="spellStart"/>
            <w:r w:rsidRPr="00CA2505">
              <w:rPr>
                <w:rFonts w:ascii="Cambria" w:hAnsi="Cambria" w:cs="Calibri"/>
                <w:sz w:val="12"/>
                <w:szCs w:val="12"/>
              </w:rPr>
              <w:t>куб.м</w:t>
            </w:r>
            <w:proofErr w:type="spellEnd"/>
            <w:r w:rsidRPr="00CA2505">
              <w:rPr>
                <w:rFonts w:ascii="Cambria" w:hAnsi="Cambria" w:cs="Calibri"/>
                <w:sz w:val="12"/>
                <w:szCs w:val="12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CA2505">
              <w:rPr>
                <w:rFonts w:ascii="Cambria" w:hAnsi="Cambria" w:cs="Calibri"/>
                <w:sz w:val="12"/>
                <w:szCs w:val="12"/>
              </w:rPr>
              <w:t>компонент на тепловую энергию, руб./Гкал.</w:t>
            </w:r>
          </w:p>
        </w:tc>
      </w:tr>
      <w:tr w:rsidR="00CA2505" w:rsidRPr="00CA2505" w:rsidTr="00CA2505">
        <w:trPr>
          <w:trHeight w:val="27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CA2505">
              <w:rPr>
                <w:rFonts w:ascii="Cambria" w:hAnsi="Cambria" w:cs="Calibri"/>
                <w:b/>
                <w:bCs/>
                <w:sz w:val="20"/>
                <w:szCs w:val="20"/>
              </w:rPr>
              <w:t>для населения (с учетом НДС)</w:t>
            </w:r>
          </w:p>
        </w:tc>
      </w:tr>
      <w:tr w:rsidR="00CA2505" w:rsidRPr="00CA2505" w:rsidTr="00CA2505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A2505">
              <w:rPr>
                <w:rFonts w:ascii="Cambria" w:hAnsi="Cambria" w:cs="Calibri"/>
                <w:sz w:val="20"/>
                <w:szCs w:val="20"/>
              </w:rPr>
              <w:t>Величина установленного тарифа на горячую воду (горячее водоснабжение)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2505">
              <w:rPr>
                <w:rFonts w:ascii="Cambria" w:hAnsi="Cambria" w:cs="Calibri"/>
                <w:b/>
                <w:bCs/>
                <w:sz w:val="18"/>
                <w:szCs w:val="18"/>
              </w:rPr>
              <w:t>22,91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2505">
              <w:rPr>
                <w:rFonts w:ascii="Cambria" w:hAnsi="Cambria" w:cs="Calibri"/>
                <w:b/>
                <w:bCs/>
                <w:sz w:val="18"/>
                <w:szCs w:val="18"/>
              </w:rPr>
              <w:t>2 095,99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2505">
              <w:rPr>
                <w:rFonts w:ascii="Cambria" w:hAnsi="Cambria" w:cs="Calibri"/>
                <w:b/>
                <w:bCs/>
                <w:sz w:val="18"/>
                <w:szCs w:val="18"/>
              </w:rPr>
              <w:t>22,91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2505">
              <w:rPr>
                <w:rFonts w:ascii="Cambria" w:hAnsi="Cambria" w:cs="Calibri"/>
                <w:b/>
                <w:bCs/>
                <w:sz w:val="18"/>
                <w:szCs w:val="18"/>
              </w:rPr>
              <w:t>2 095,99</w:t>
            </w:r>
          </w:p>
        </w:tc>
      </w:tr>
      <w:tr w:rsidR="00CA2505" w:rsidRPr="00CA2505" w:rsidTr="00CA2505">
        <w:trPr>
          <w:trHeight w:val="27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CA2505">
              <w:rPr>
                <w:rFonts w:ascii="Cambria" w:hAnsi="Cambria" w:cs="Calibri"/>
                <w:b/>
                <w:bCs/>
                <w:sz w:val="20"/>
                <w:szCs w:val="20"/>
              </w:rPr>
              <w:t>для иных потребителей (без НДС)</w:t>
            </w:r>
          </w:p>
        </w:tc>
      </w:tr>
      <w:tr w:rsidR="00CA2505" w:rsidRPr="00CA2505" w:rsidTr="00CA2505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A2505">
              <w:rPr>
                <w:rFonts w:ascii="Cambria" w:hAnsi="Cambria" w:cs="Calibri"/>
                <w:sz w:val="20"/>
                <w:szCs w:val="20"/>
              </w:rPr>
              <w:t>Величина установленного тарифа на горячую воду (горячее водоснабжение)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2505">
              <w:rPr>
                <w:rFonts w:ascii="Cambria" w:hAnsi="Cambria" w:cs="Calibri"/>
                <w:b/>
                <w:bCs/>
                <w:sz w:val="18"/>
                <w:szCs w:val="18"/>
              </w:rPr>
              <w:t>39,24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2505">
              <w:rPr>
                <w:rFonts w:ascii="Cambria" w:hAnsi="Cambria" w:cs="Calibri"/>
                <w:b/>
                <w:bCs/>
                <w:sz w:val="18"/>
                <w:szCs w:val="18"/>
              </w:rPr>
              <w:t>3 285,22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2505">
              <w:rPr>
                <w:rFonts w:ascii="Cambria" w:hAnsi="Cambria" w:cs="Calibri"/>
                <w:b/>
                <w:bCs/>
                <w:sz w:val="18"/>
                <w:szCs w:val="18"/>
              </w:rPr>
              <w:t>48,97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2505">
              <w:rPr>
                <w:rFonts w:ascii="Cambria" w:hAnsi="Cambria" w:cs="Calibri"/>
                <w:b/>
                <w:bCs/>
                <w:sz w:val="18"/>
                <w:szCs w:val="18"/>
              </w:rPr>
              <w:t>3 285,22</w:t>
            </w:r>
          </w:p>
        </w:tc>
      </w:tr>
      <w:tr w:rsidR="00CA2505" w:rsidRPr="00CA2505" w:rsidTr="00CA2505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A2505">
              <w:rPr>
                <w:rFonts w:ascii="Cambria" w:hAnsi="Cambria" w:cs="Calibri"/>
                <w:sz w:val="20"/>
                <w:szCs w:val="20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CA2505">
              <w:rPr>
                <w:rFonts w:ascii="Cambria" w:hAnsi="Cambria" w:cs="Calibri"/>
                <w:sz w:val="12"/>
                <w:szCs w:val="12"/>
              </w:rPr>
              <w:t>с 01 января 2017 г. по 30 июня 2017г.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CA2505">
              <w:rPr>
                <w:rFonts w:ascii="Cambria" w:hAnsi="Cambria" w:cs="Calibri"/>
                <w:sz w:val="12"/>
                <w:szCs w:val="12"/>
              </w:rPr>
              <w:t>с 01 июля  2017 г. по 31 января 2017г.</w:t>
            </w:r>
          </w:p>
        </w:tc>
      </w:tr>
      <w:tr w:rsidR="00CA2505" w:rsidRPr="00CA2505" w:rsidTr="00CA2505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A2505">
              <w:rPr>
                <w:rFonts w:ascii="Cambria" w:hAnsi="Cambria" w:cs="Calibri"/>
                <w:sz w:val="20"/>
                <w:szCs w:val="20"/>
              </w:rPr>
              <w:t xml:space="preserve">Источник официального опубликования решения об установлении тарифа на горячую воду (горячее водоснабжение) 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CA2505">
              <w:rPr>
                <w:rFonts w:ascii="Cambria" w:hAnsi="Cambria" w:cs="Calibri"/>
                <w:sz w:val="20"/>
                <w:szCs w:val="20"/>
              </w:rPr>
              <w:t> </w:t>
            </w:r>
          </w:p>
        </w:tc>
      </w:tr>
      <w:tr w:rsidR="00CA2505" w:rsidRPr="00CA2505" w:rsidTr="00CA2505">
        <w:trPr>
          <w:trHeight w:val="67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CA2505">
              <w:rPr>
                <w:rFonts w:ascii="Cambria" w:hAnsi="Cambria" w:cs="Calibri"/>
                <w:b/>
                <w:bCs/>
                <w:sz w:val="20"/>
                <w:szCs w:val="20"/>
              </w:rPr>
              <w:t>Планировочный район "Хомутово-2"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CA2505">
              <w:rPr>
                <w:rFonts w:ascii="Cambria" w:hAnsi="Cambria" w:cs="Calibri"/>
                <w:sz w:val="12"/>
                <w:szCs w:val="12"/>
              </w:rPr>
              <w:t>компонент на холодную воду, руб./</w:t>
            </w:r>
            <w:proofErr w:type="spellStart"/>
            <w:r w:rsidRPr="00CA2505">
              <w:rPr>
                <w:rFonts w:ascii="Cambria" w:hAnsi="Cambria" w:cs="Calibri"/>
                <w:sz w:val="12"/>
                <w:szCs w:val="12"/>
              </w:rPr>
              <w:t>куб.м</w:t>
            </w:r>
            <w:proofErr w:type="spellEnd"/>
            <w:r w:rsidRPr="00CA2505">
              <w:rPr>
                <w:rFonts w:ascii="Cambria" w:hAnsi="Cambria" w:cs="Calibri"/>
                <w:sz w:val="12"/>
                <w:szCs w:val="12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CA2505">
              <w:rPr>
                <w:rFonts w:ascii="Cambria" w:hAnsi="Cambria" w:cs="Calibri"/>
                <w:sz w:val="12"/>
                <w:szCs w:val="12"/>
              </w:rPr>
              <w:t>компонент на тепловую энергию, руб./Гкал.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CA2505">
              <w:rPr>
                <w:rFonts w:ascii="Cambria" w:hAnsi="Cambria" w:cs="Calibri"/>
                <w:sz w:val="12"/>
                <w:szCs w:val="12"/>
              </w:rPr>
              <w:t>компонент на холодную воду, руб./</w:t>
            </w:r>
            <w:proofErr w:type="spellStart"/>
            <w:r w:rsidRPr="00CA2505">
              <w:rPr>
                <w:rFonts w:ascii="Cambria" w:hAnsi="Cambria" w:cs="Calibri"/>
                <w:sz w:val="12"/>
                <w:szCs w:val="12"/>
              </w:rPr>
              <w:t>куб.м</w:t>
            </w:r>
            <w:proofErr w:type="spellEnd"/>
            <w:r w:rsidRPr="00CA2505">
              <w:rPr>
                <w:rFonts w:ascii="Cambria" w:hAnsi="Cambria" w:cs="Calibri"/>
                <w:sz w:val="12"/>
                <w:szCs w:val="12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CA2505">
              <w:rPr>
                <w:rFonts w:ascii="Cambria" w:hAnsi="Cambria" w:cs="Calibri"/>
                <w:sz w:val="12"/>
                <w:szCs w:val="12"/>
              </w:rPr>
              <w:t>компонент на тепловую энергию, руб./Гкал.</w:t>
            </w:r>
          </w:p>
        </w:tc>
      </w:tr>
      <w:tr w:rsidR="00CA2505" w:rsidRPr="00CA2505" w:rsidTr="00CA2505">
        <w:trPr>
          <w:trHeight w:val="27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CA2505">
              <w:rPr>
                <w:rFonts w:ascii="Cambria" w:hAnsi="Cambria" w:cs="Calibri"/>
                <w:b/>
                <w:bCs/>
                <w:sz w:val="20"/>
                <w:szCs w:val="20"/>
              </w:rPr>
              <w:t>для населения (с учетом НДС)</w:t>
            </w:r>
          </w:p>
        </w:tc>
      </w:tr>
      <w:tr w:rsidR="00CA2505" w:rsidRPr="00CA2505" w:rsidTr="00CA2505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A2505">
              <w:rPr>
                <w:rFonts w:ascii="Cambria" w:hAnsi="Cambria" w:cs="Calibri"/>
                <w:sz w:val="20"/>
                <w:szCs w:val="20"/>
              </w:rPr>
              <w:t>Величина установленного тарифа на горячую воду (горячее водоснабжение)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2505">
              <w:rPr>
                <w:rFonts w:ascii="Cambria" w:hAnsi="Cambria" w:cs="Calibri"/>
                <w:b/>
                <w:bCs/>
                <w:sz w:val="18"/>
                <w:szCs w:val="18"/>
              </w:rPr>
              <w:t>22,91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2505">
              <w:rPr>
                <w:rFonts w:ascii="Cambria" w:hAnsi="Cambria" w:cs="Calibri"/>
                <w:b/>
                <w:bCs/>
                <w:sz w:val="18"/>
                <w:szCs w:val="18"/>
              </w:rPr>
              <w:t>2 095,99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2505">
              <w:rPr>
                <w:rFonts w:ascii="Cambria" w:hAnsi="Cambria" w:cs="Calibri"/>
                <w:b/>
                <w:bCs/>
                <w:sz w:val="18"/>
                <w:szCs w:val="18"/>
              </w:rPr>
              <w:t>22,91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2505">
              <w:rPr>
                <w:rFonts w:ascii="Cambria" w:hAnsi="Cambria" w:cs="Calibri"/>
                <w:b/>
                <w:bCs/>
                <w:sz w:val="18"/>
                <w:szCs w:val="18"/>
              </w:rPr>
              <w:t>2 095,99</w:t>
            </w:r>
          </w:p>
        </w:tc>
      </w:tr>
      <w:tr w:rsidR="00CA2505" w:rsidRPr="00CA2505" w:rsidTr="00CA2505">
        <w:trPr>
          <w:trHeight w:val="27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CA2505">
              <w:rPr>
                <w:rFonts w:ascii="Cambria" w:hAnsi="Cambria" w:cs="Calibri"/>
                <w:b/>
                <w:bCs/>
                <w:sz w:val="20"/>
                <w:szCs w:val="20"/>
              </w:rPr>
              <w:t>для иных потребителей (без НДС)</w:t>
            </w:r>
          </w:p>
        </w:tc>
      </w:tr>
      <w:tr w:rsidR="00CA2505" w:rsidRPr="00CA2505" w:rsidTr="00CA2505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A2505">
              <w:rPr>
                <w:rFonts w:ascii="Cambria" w:hAnsi="Cambria" w:cs="Calibri"/>
                <w:sz w:val="20"/>
                <w:szCs w:val="20"/>
              </w:rPr>
              <w:t>Величина установленного тарифа на горячую воду (горячее водоснабжение)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2505">
              <w:rPr>
                <w:rFonts w:ascii="Cambria" w:hAnsi="Cambria" w:cs="Calibri"/>
                <w:b/>
                <w:bCs/>
                <w:sz w:val="18"/>
                <w:szCs w:val="18"/>
              </w:rPr>
              <w:t>22,91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2505">
              <w:rPr>
                <w:rFonts w:ascii="Cambria" w:hAnsi="Cambria" w:cs="Calibri"/>
                <w:b/>
                <w:bCs/>
                <w:sz w:val="18"/>
                <w:szCs w:val="18"/>
              </w:rPr>
              <w:t>3 285,22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2505">
              <w:rPr>
                <w:rFonts w:ascii="Cambria" w:hAnsi="Cambria" w:cs="Calibri"/>
                <w:b/>
                <w:bCs/>
                <w:sz w:val="18"/>
                <w:szCs w:val="18"/>
              </w:rPr>
              <w:t>22,91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CA2505">
              <w:rPr>
                <w:rFonts w:ascii="Cambria" w:hAnsi="Cambria" w:cs="Calibri"/>
                <w:b/>
                <w:bCs/>
                <w:sz w:val="18"/>
                <w:szCs w:val="18"/>
              </w:rPr>
              <w:t>3 285,22</w:t>
            </w:r>
          </w:p>
        </w:tc>
      </w:tr>
      <w:tr w:rsidR="00CA2505" w:rsidRPr="00CA2505" w:rsidTr="00CA2505">
        <w:trPr>
          <w:trHeight w:val="6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both"/>
              <w:rPr>
                <w:rFonts w:ascii="Cambria" w:hAnsi="Cambria" w:cs="Calibri"/>
                <w:sz w:val="16"/>
                <w:szCs w:val="16"/>
              </w:rPr>
            </w:pPr>
            <w:r w:rsidRPr="00CA2505">
              <w:rPr>
                <w:rFonts w:ascii="Cambria" w:hAnsi="Cambria" w:cs="Calibri"/>
                <w:sz w:val="16"/>
                <w:szCs w:val="16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CA2505">
              <w:rPr>
                <w:rFonts w:ascii="Cambria" w:hAnsi="Cambria" w:cs="Calibri"/>
                <w:sz w:val="12"/>
                <w:szCs w:val="12"/>
              </w:rPr>
              <w:t>с 01 января 2017 г. по 30 июня 2017г.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sz w:val="12"/>
                <w:szCs w:val="12"/>
              </w:rPr>
            </w:pPr>
            <w:r w:rsidRPr="00CA2505">
              <w:rPr>
                <w:rFonts w:ascii="Cambria" w:hAnsi="Cambria" w:cs="Calibri"/>
                <w:sz w:val="12"/>
                <w:szCs w:val="12"/>
              </w:rPr>
              <w:t>с 01 июля  2017 г. по 31 января 2017г.</w:t>
            </w:r>
          </w:p>
        </w:tc>
      </w:tr>
      <w:tr w:rsidR="00CA2505" w:rsidRPr="00CA2505" w:rsidTr="00CA2505">
        <w:trPr>
          <w:trHeight w:val="52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CA2505">
              <w:rPr>
                <w:rFonts w:ascii="Cambria" w:hAnsi="Cambria" w:cs="Calibri"/>
                <w:sz w:val="20"/>
                <w:szCs w:val="20"/>
              </w:rPr>
              <w:t xml:space="preserve">Источник официального опубликования решения об установлении тарифа на горячую воду (горячее водоснабжение) 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505" w:rsidRPr="00CA2505" w:rsidRDefault="00CA2505" w:rsidP="00CA2505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CA2505">
              <w:rPr>
                <w:rFonts w:ascii="Cambria" w:hAnsi="Cambria" w:cs="Calibri"/>
                <w:sz w:val="20"/>
                <w:szCs w:val="20"/>
              </w:rPr>
              <w:t xml:space="preserve">в  информационно-телекоммуникационной сети </w:t>
            </w:r>
            <w:proofErr w:type="spellStart"/>
            <w:r w:rsidRPr="00CA2505">
              <w:rPr>
                <w:rFonts w:ascii="Cambria" w:hAnsi="Cambria" w:cs="Calibri"/>
                <w:sz w:val="20"/>
                <w:szCs w:val="20"/>
              </w:rPr>
              <w:t>Интернет:http</w:t>
            </w:r>
            <w:proofErr w:type="spellEnd"/>
            <w:r w:rsidRPr="00CA2505">
              <w:rPr>
                <w:rFonts w:ascii="Cambria" w:hAnsi="Cambria" w:cs="Calibri"/>
                <w:sz w:val="20"/>
                <w:szCs w:val="20"/>
              </w:rPr>
              <w:t>://rec.admsakhalin.ru, http://www.sakhgek.ru/</w:t>
            </w:r>
          </w:p>
        </w:tc>
      </w:tr>
    </w:tbl>
    <w:p w:rsidR="00CA2505" w:rsidRDefault="00CA2505" w:rsidP="00EB4028"/>
    <w:sectPr w:rsidR="00CA2505" w:rsidSect="00CA2505"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E84"/>
    <w:multiLevelType w:val="hybridMultilevel"/>
    <w:tmpl w:val="6B9EF454"/>
    <w:lvl w:ilvl="0" w:tplc="EEEC566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AA27BE9"/>
    <w:multiLevelType w:val="hybridMultilevel"/>
    <w:tmpl w:val="EF66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C52F0"/>
    <w:multiLevelType w:val="hybridMultilevel"/>
    <w:tmpl w:val="1C788302"/>
    <w:lvl w:ilvl="0" w:tplc="52A03258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427551AE"/>
    <w:multiLevelType w:val="hybridMultilevel"/>
    <w:tmpl w:val="C5ACE1F4"/>
    <w:lvl w:ilvl="0" w:tplc="BA48E6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29342FC"/>
    <w:multiLevelType w:val="hybridMultilevel"/>
    <w:tmpl w:val="E05CEC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0A47716"/>
    <w:multiLevelType w:val="multilevel"/>
    <w:tmpl w:val="7334F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8FE2695"/>
    <w:multiLevelType w:val="hybridMultilevel"/>
    <w:tmpl w:val="B01E21D8"/>
    <w:lvl w:ilvl="0" w:tplc="2610B81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19"/>
    <w:rsid w:val="00004A1E"/>
    <w:rsid w:val="00010617"/>
    <w:rsid w:val="0001509E"/>
    <w:rsid w:val="00024B9E"/>
    <w:rsid w:val="00025D16"/>
    <w:rsid w:val="00036EA6"/>
    <w:rsid w:val="0004288B"/>
    <w:rsid w:val="0007037E"/>
    <w:rsid w:val="000936E6"/>
    <w:rsid w:val="0009560B"/>
    <w:rsid w:val="000E017D"/>
    <w:rsid w:val="00102862"/>
    <w:rsid w:val="00117BA6"/>
    <w:rsid w:val="00131DA8"/>
    <w:rsid w:val="00142578"/>
    <w:rsid w:val="00164745"/>
    <w:rsid w:val="001751D6"/>
    <w:rsid w:val="001953E1"/>
    <w:rsid w:val="00195FEA"/>
    <w:rsid w:val="001975DE"/>
    <w:rsid w:val="001A4FE4"/>
    <w:rsid w:val="001B2EE9"/>
    <w:rsid w:val="001B3C7E"/>
    <w:rsid w:val="001D55A9"/>
    <w:rsid w:val="001D6589"/>
    <w:rsid w:val="0020737A"/>
    <w:rsid w:val="00211651"/>
    <w:rsid w:val="00230889"/>
    <w:rsid w:val="002415AD"/>
    <w:rsid w:val="002530AE"/>
    <w:rsid w:val="00285541"/>
    <w:rsid w:val="00287485"/>
    <w:rsid w:val="002E63D5"/>
    <w:rsid w:val="002F4650"/>
    <w:rsid w:val="002F6053"/>
    <w:rsid w:val="0034724A"/>
    <w:rsid w:val="003634C0"/>
    <w:rsid w:val="00365B77"/>
    <w:rsid w:val="003B0217"/>
    <w:rsid w:val="003B6B26"/>
    <w:rsid w:val="003C38D5"/>
    <w:rsid w:val="003D66E7"/>
    <w:rsid w:val="003F6C9D"/>
    <w:rsid w:val="004136EE"/>
    <w:rsid w:val="004169A9"/>
    <w:rsid w:val="004224B5"/>
    <w:rsid w:val="00493830"/>
    <w:rsid w:val="004C52B9"/>
    <w:rsid w:val="004D4864"/>
    <w:rsid w:val="004F4462"/>
    <w:rsid w:val="0052074D"/>
    <w:rsid w:val="00521F0F"/>
    <w:rsid w:val="00530651"/>
    <w:rsid w:val="00544974"/>
    <w:rsid w:val="005725C6"/>
    <w:rsid w:val="00590BA0"/>
    <w:rsid w:val="005940FA"/>
    <w:rsid w:val="005A2309"/>
    <w:rsid w:val="005A2821"/>
    <w:rsid w:val="005B1AEF"/>
    <w:rsid w:val="005C7BA6"/>
    <w:rsid w:val="005D7ECB"/>
    <w:rsid w:val="005E0DB4"/>
    <w:rsid w:val="005E7FCE"/>
    <w:rsid w:val="005F1EBC"/>
    <w:rsid w:val="005F31CD"/>
    <w:rsid w:val="00601A34"/>
    <w:rsid w:val="00617344"/>
    <w:rsid w:val="0062182C"/>
    <w:rsid w:val="00634931"/>
    <w:rsid w:val="00646B56"/>
    <w:rsid w:val="00654814"/>
    <w:rsid w:val="00655267"/>
    <w:rsid w:val="00680FEF"/>
    <w:rsid w:val="006B2393"/>
    <w:rsid w:val="006C04F8"/>
    <w:rsid w:val="006D7F72"/>
    <w:rsid w:val="0070067A"/>
    <w:rsid w:val="00710D8E"/>
    <w:rsid w:val="00715DE4"/>
    <w:rsid w:val="00723CB4"/>
    <w:rsid w:val="00745A79"/>
    <w:rsid w:val="0076364E"/>
    <w:rsid w:val="00777F1A"/>
    <w:rsid w:val="007B512E"/>
    <w:rsid w:val="007D2413"/>
    <w:rsid w:val="007E11A1"/>
    <w:rsid w:val="007E232D"/>
    <w:rsid w:val="007E6DB4"/>
    <w:rsid w:val="007F3921"/>
    <w:rsid w:val="00852BAD"/>
    <w:rsid w:val="008B3A22"/>
    <w:rsid w:val="008F07BF"/>
    <w:rsid w:val="008F6B69"/>
    <w:rsid w:val="0091179E"/>
    <w:rsid w:val="00947258"/>
    <w:rsid w:val="00950E16"/>
    <w:rsid w:val="00977521"/>
    <w:rsid w:val="00977A63"/>
    <w:rsid w:val="009830A2"/>
    <w:rsid w:val="009B403C"/>
    <w:rsid w:val="009D71F5"/>
    <w:rsid w:val="009E2694"/>
    <w:rsid w:val="009E6547"/>
    <w:rsid w:val="009F7AA3"/>
    <w:rsid w:val="00A00D91"/>
    <w:rsid w:val="00A02D19"/>
    <w:rsid w:val="00A131B6"/>
    <w:rsid w:val="00A2198B"/>
    <w:rsid w:val="00A221BB"/>
    <w:rsid w:val="00A30202"/>
    <w:rsid w:val="00A63C03"/>
    <w:rsid w:val="00A65E5C"/>
    <w:rsid w:val="00A65EAC"/>
    <w:rsid w:val="00A907F3"/>
    <w:rsid w:val="00A9708E"/>
    <w:rsid w:val="00AB7636"/>
    <w:rsid w:val="00AD2526"/>
    <w:rsid w:val="00AF6C8E"/>
    <w:rsid w:val="00B11DAB"/>
    <w:rsid w:val="00B173BC"/>
    <w:rsid w:val="00B225A9"/>
    <w:rsid w:val="00B2793E"/>
    <w:rsid w:val="00B610C8"/>
    <w:rsid w:val="00B61323"/>
    <w:rsid w:val="00B90A72"/>
    <w:rsid w:val="00BB6784"/>
    <w:rsid w:val="00BF739C"/>
    <w:rsid w:val="00C06713"/>
    <w:rsid w:val="00C20578"/>
    <w:rsid w:val="00C34252"/>
    <w:rsid w:val="00C36B31"/>
    <w:rsid w:val="00C43275"/>
    <w:rsid w:val="00C56E87"/>
    <w:rsid w:val="00C867AB"/>
    <w:rsid w:val="00CA2505"/>
    <w:rsid w:val="00CE459B"/>
    <w:rsid w:val="00D23434"/>
    <w:rsid w:val="00D34552"/>
    <w:rsid w:val="00D52012"/>
    <w:rsid w:val="00D86BFF"/>
    <w:rsid w:val="00D96681"/>
    <w:rsid w:val="00DA1006"/>
    <w:rsid w:val="00DA1D21"/>
    <w:rsid w:val="00DA67A3"/>
    <w:rsid w:val="00DC141A"/>
    <w:rsid w:val="00DF7205"/>
    <w:rsid w:val="00E00000"/>
    <w:rsid w:val="00E4033F"/>
    <w:rsid w:val="00E41910"/>
    <w:rsid w:val="00E43906"/>
    <w:rsid w:val="00E468EC"/>
    <w:rsid w:val="00E6633A"/>
    <w:rsid w:val="00E761F5"/>
    <w:rsid w:val="00E8110B"/>
    <w:rsid w:val="00E82BBF"/>
    <w:rsid w:val="00E92927"/>
    <w:rsid w:val="00E9756A"/>
    <w:rsid w:val="00EB4028"/>
    <w:rsid w:val="00F0368B"/>
    <w:rsid w:val="00F30775"/>
    <w:rsid w:val="00F46BEF"/>
    <w:rsid w:val="00F52EFE"/>
    <w:rsid w:val="00F64CE7"/>
    <w:rsid w:val="00F776C9"/>
    <w:rsid w:val="00F77D8F"/>
    <w:rsid w:val="00F83CC7"/>
    <w:rsid w:val="00FA35F5"/>
    <w:rsid w:val="00FB0D01"/>
    <w:rsid w:val="00FC3FBE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3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73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rsid w:val="001A4FE4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1A4F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3921"/>
    <w:pPr>
      <w:ind w:left="720"/>
      <w:contextualSpacing/>
    </w:pPr>
  </w:style>
  <w:style w:type="paragraph" w:styleId="a7">
    <w:name w:val="Normal (Web)"/>
    <w:basedOn w:val="a"/>
    <w:link w:val="a8"/>
    <w:rsid w:val="00C43275"/>
    <w:pPr>
      <w:spacing w:before="100" w:beforeAutospacing="1" w:after="100" w:afterAutospacing="1"/>
    </w:pPr>
  </w:style>
  <w:style w:type="character" w:customStyle="1" w:styleId="a8">
    <w:name w:val="Обычный (веб) Знак"/>
    <w:basedOn w:val="a0"/>
    <w:link w:val="a7"/>
    <w:locked/>
    <w:rsid w:val="00C43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43275"/>
    <w:rPr>
      <w:color w:val="008EDC"/>
      <w:u w:val="single"/>
    </w:rPr>
  </w:style>
  <w:style w:type="paragraph" w:customStyle="1" w:styleId="ConsPlusTitle">
    <w:name w:val="ConsPlusTitle"/>
    <w:uiPriority w:val="99"/>
    <w:rsid w:val="00C432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0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00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2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3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73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rsid w:val="001A4FE4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1A4F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3921"/>
    <w:pPr>
      <w:ind w:left="720"/>
      <w:contextualSpacing/>
    </w:pPr>
  </w:style>
  <w:style w:type="paragraph" w:styleId="a7">
    <w:name w:val="Normal (Web)"/>
    <w:basedOn w:val="a"/>
    <w:link w:val="a8"/>
    <w:rsid w:val="00C43275"/>
    <w:pPr>
      <w:spacing w:before="100" w:beforeAutospacing="1" w:after="100" w:afterAutospacing="1"/>
    </w:pPr>
  </w:style>
  <w:style w:type="character" w:customStyle="1" w:styleId="a8">
    <w:name w:val="Обычный (веб) Знак"/>
    <w:basedOn w:val="a0"/>
    <w:link w:val="a7"/>
    <w:locked/>
    <w:rsid w:val="00C43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43275"/>
    <w:rPr>
      <w:color w:val="008EDC"/>
      <w:u w:val="single"/>
    </w:rPr>
  </w:style>
  <w:style w:type="paragraph" w:customStyle="1" w:styleId="ConsPlusTitle">
    <w:name w:val="ConsPlusTitle"/>
    <w:uiPriority w:val="99"/>
    <w:rsid w:val="00C432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0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000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20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.khromenkova@sakhge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18BF-EDA9-4150-8405-06F60EF5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sfera</Company>
  <LinksUpToDate>false</LinksUpToDate>
  <CharactersWithSpaces>8270</CharactersWithSpaces>
  <SharedDoc>false</SharedDoc>
  <HLinks>
    <vt:vector size="6" baseType="variant">
      <vt:variant>
        <vt:i4>458848</vt:i4>
      </vt:variant>
      <vt:variant>
        <vt:i4>0</vt:i4>
      </vt:variant>
      <vt:variant>
        <vt:i4>0</vt:i4>
      </vt:variant>
      <vt:variant>
        <vt:i4>5</vt:i4>
      </vt:variant>
      <vt:variant>
        <vt:lpwstr>mailto:natalya.khromenkova@sakhgek.ru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nkhromenkova</dc:creator>
  <cp:lastModifiedBy>123</cp:lastModifiedBy>
  <cp:revision>2</cp:revision>
  <cp:lastPrinted>2016-12-04T22:39:00Z</cp:lastPrinted>
  <dcterms:created xsi:type="dcterms:W3CDTF">2017-08-14T11:18:00Z</dcterms:created>
  <dcterms:modified xsi:type="dcterms:W3CDTF">2017-08-14T11:18:00Z</dcterms:modified>
</cp:coreProperties>
</file>