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23" w:type="dxa"/>
        <w:tblInd w:w="108" w:type="dxa"/>
        <w:tblLook w:val="04A0"/>
      </w:tblPr>
      <w:tblGrid>
        <w:gridCol w:w="5245"/>
        <w:gridCol w:w="973"/>
        <w:gridCol w:w="973"/>
        <w:gridCol w:w="973"/>
        <w:gridCol w:w="973"/>
        <w:gridCol w:w="973"/>
        <w:gridCol w:w="13"/>
      </w:tblGrid>
      <w:tr w:rsidR="00F73A62" w:rsidRPr="00F73A62" w:rsidTr="00F73A62">
        <w:trPr>
          <w:trHeight w:val="300"/>
        </w:trPr>
        <w:tc>
          <w:tcPr>
            <w:tcW w:w="101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3A62" w:rsidRPr="00F73A62" w:rsidRDefault="00F73A62" w:rsidP="00F73A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73A62">
              <w:rPr>
                <w:rFonts w:ascii="Arial" w:hAnsi="Arial" w:cs="Arial"/>
                <w:b/>
                <w:bCs/>
              </w:rPr>
              <w:t xml:space="preserve">ИНФОРМАЦИЯ </w:t>
            </w:r>
          </w:p>
        </w:tc>
      </w:tr>
      <w:tr w:rsidR="00F73A62" w:rsidRPr="00F73A62" w:rsidTr="00F73A62">
        <w:trPr>
          <w:trHeight w:val="1050"/>
        </w:trPr>
        <w:tc>
          <w:tcPr>
            <w:tcW w:w="101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3A62" w:rsidRPr="00F73A62" w:rsidRDefault="00F73A62" w:rsidP="00F73A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3A62">
              <w:rPr>
                <w:rFonts w:ascii="Arial" w:hAnsi="Arial" w:cs="Arial"/>
                <w:b/>
                <w:bCs/>
                <w:color w:val="000000"/>
              </w:rPr>
              <w:t xml:space="preserve">по </w:t>
            </w:r>
            <w:proofErr w:type="spellStart"/>
            <w:r w:rsidRPr="00F73A62">
              <w:rPr>
                <w:rFonts w:ascii="Arial" w:hAnsi="Arial" w:cs="Arial"/>
                <w:b/>
                <w:bCs/>
                <w:color w:val="000000"/>
              </w:rPr>
              <w:t>пп.б</w:t>
            </w:r>
            <w:proofErr w:type="spellEnd"/>
            <w:proofErr w:type="gramStart"/>
            <w:r w:rsidRPr="00F73A62">
              <w:rPr>
                <w:rFonts w:ascii="Arial" w:hAnsi="Arial" w:cs="Arial"/>
                <w:b/>
                <w:bCs/>
                <w:color w:val="000000"/>
              </w:rPr>
              <w:t xml:space="preserve"> .</w:t>
            </w:r>
            <w:proofErr w:type="gramEnd"/>
            <w:r w:rsidRPr="00F73A62">
              <w:rPr>
                <w:rFonts w:ascii="Arial" w:hAnsi="Arial" w:cs="Arial"/>
                <w:b/>
                <w:bCs/>
                <w:color w:val="000000"/>
              </w:rPr>
              <w:t xml:space="preserve"> п. 15 Постановление Правительства от 21.01.2004 №24 «Об утверждении стандартов раскрытия информации субъектами оптового и розничных рынков электрической энергии» </w:t>
            </w:r>
          </w:p>
        </w:tc>
      </w:tr>
      <w:tr w:rsidR="00F73A62" w:rsidRPr="00F73A62" w:rsidTr="00F73A62">
        <w:trPr>
          <w:trHeight w:val="600"/>
        </w:trPr>
        <w:tc>
          <w:tcPr>
            <w:tcW w:w="101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3A62" w:rsidRPr="00F73A62" w:rsidRDefault="00F73A62" w:rsidP="00F73A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73A62">
              <w:rPr>
                <w:rFonts w:ascii="Arial" w:hAnsi="Arial" w:cs="Arial"/>
                <w:b/>
                <w:bCs/>
              </w:rPr>
              <w:t xml:space="preserve"> о выбросах загрязняющих веществ, оказывающих негативное влияние на окружающую среду, и мероприятиях по их сокращению на следующий год</w:t>
            </w:r>
          </w:p>
        </w:tc>
      </w:tr>
      <w:tr w:rsidR="00F73A62" w:rsidRPr="00F73A62" w:rsidTr="00F73A62">
        <w:trPr>
          <w:trHeight w:val="315"/>
        </w:trPr>
        <w:tc>
          <w:tcPr>
            <w:tcW w:w="101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3A62" w:rsidRPr="00F73A62" w:rsidRDefault="00F73A62" w:rsidP="00F73A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73A62">
              <w:rPr>
                <w:rFonts w:ascii="Arial" w:hAnsi="Arial" w:cs="Arial"/>
                <w:b/>
                <w:bCs/>
              </w:rPr>
              <w:t xml:space="preserve"> при эксплуатации объектов ООО "</w:t>
            </w:r>
            <w:proofErr w:type="spellStart"/>
            <w:r w:rsidRPr="00F73A62">
              <w:rPr>
                <w:rFonts w:ascii="Arial" w:hAnsi="Arial" w:cs="Arial"/>
                <w:b/>
                <w:bCs/>
              </w:rPr>
              <w:t>СахГЭК</w:t>
            </w:r>
            <w:proofErr w:type="spellEnd"/>
            <w:r w:rsidRPr="00F73A62">
              <w:rPr>
                <w:rFonts w:ascii="Arial" w:hAnsi="Arial" w:cs="Arial"/>
                <w:b/>
                <w:bCs/>
              </w:rPr>
              <w:t>" за 2017 год</w:t>
            </w:r>
          </w:p>
        </w:tc>
      </w:tr>
      <w:tr w:rsidR="00F73A62" w:rsidRPr="00F73A62" w:rsidTr="00F73A62">
        <w:trPr>
          <w:trHeight w:val="195"/>
        </w:trPr>
        <w:tc>
          <w:tcPr>
            <w:tcW w:w="10123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73A62" w:rsidRPr="00F73A62" w:rsidRDefault="00F73A62" w:rsidP="00F73A6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73A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</w:t>
            </w:r>
          </w:p>
        </w:tc>
      </w:tr>
      <w:tr w:rsidR="00F73A62" w:rsidRPr="00F73A62" w:rsidTr="00F577F2">
        <w:trPr>
          <w:gridAfter w:val="1"/>
          <w:wAfter w:w="13" w:type="dxa"/>
          <w:trHeight w:val="461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3A62" w:rsidRPr="00F73A62" w:rsidRDefault="00F73A62" w:rsidP="00F73A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73A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Производственный объект №1 – Мини ТЭЦ «Сфера»,  г</w:t>
            </w:r>
            <w:proofErr w:type="gramStart"/>
            <w:r w:rsidRPr="00F73A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.Ю</w:t>
            </w:r>
            <w:proofErr w:type="gramEnd"/>
            <w:r w:rsidRPr="00F73A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жно-Сахалинск, ул. Лунного света, 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3A62" w:rsidRPr="00F73A62" w:rsidRDefault="00F73A62" w:rsidP="00F73A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73A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квартал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3A62" w:rsidRPr="00F73A62" w:rsidRDefault="00F73A62" w:rsidP="00F73A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73A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квартал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3A62" w:rsidRPr="00F73A62" w:rsidRDefault="00F73A62" w:rsidP="00F73A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73A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 квартал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3A62" w:rsidRPr="00F73A62" w:rsidRDefault="00F73A62" w:rsidP="00F73A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73A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квартал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3A62" w:rsidRPr="00F73A62" w:rsidRDefault="00F73A62" w:rsidP="00F73A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73A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</w:tr>
      <w:tr w:rsidR="00F73A62" w:rsidRPr="00F73A62" w:rsidTr="00F73A62">
        <w:trPr>
          <w:gridAfter w:val="1"/>
          <w:wAfter w:w="13" w:type="dxa"/>
          <w:trHeight w:val="27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73A62" w:rsidRPr="00F73A62" w:rsidRDefault="00F73A62" w:rsidP="00F73A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3A62">
              <w:rPr>
                <w:rFonts w:ascii="Arial" w:hAnsi="Arial" w:cs="Arial"/>
                <w:b/>
                <w:bCs/>
                <w:sz w:val="16"/>
                <w:szCs w:val="16"/>
              </w:rPr>
              <w:t>Азота Диоксид</w:t>
            </w:r>
          </w:p>
        </w:tc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3A62" w:rsidRPr="00F73A62" w:rsidRDefault="00F73A62" w:rsidP="00F73A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62">
              <w:rPr>
                <w:rFonts w:ascii="Arial" w:hAnsi="Arial" w:cs="Arial"/>
                <w:color w:val="000000"/>
                <w:sz w:val="16"/>
                <w:szCs w:val="16"/>
              </w:rPr>
              <w:t>3,187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3A62" w:rsidRPr="00F73A62" w:rsidRDefault="00F73A62" w:rsidP="00F73A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62">
              <w:rPr>
                <w:rFonts w:ascii="Arial" w:hAnsi="Arial" w:cs="Arial"/>
                <w:color w:val="000000"/>
                <w:sz w:val="16"/>
                <w:szCs w:val="16"/>
              </w:rPr>
              <w:t>2,219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3A62" w:rsidRPr="00F73A62" w:rsidRDefault="00F73A62" w:rsidP="00F73A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62">
              <w:rPr>
                <w:rFonts w:ascii="Arial" w:hAnsi="Arial" w:cs="Arial"/>
                <w:color w:val="000000"/>
                <w:sz w:val="16"/>
                <w:szCs w:val="16"/>
              </w:rPr>
              <w:t>1,711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3A62" w:rsidRPr="00F73A62" w:rsidRDefault="00F73A62" w:rsidP="00F73A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62">
              <w:rPr>
                <w:rFonts w:ascii="Arial" w:hAnsi="Arial" w:cs="Arial"/>
                <w:color w:val="000000"/>
                <w:sz w:val="16"/>
                <w:szCs w:val="16"/>
              </w:rPr>
              <w:t>2,708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3A62" w:rsidRPr="00F73A62" w:rsidRDefault="00F73A62" w:rsidP="00F73A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62">
              <w:rPr>
                <w:rFonts w:ascii="Arial" w:hAnsi="Arial" w:cs="Arial"/>
                <w:color w:val="000000"/>
                <w:sz w:val="16"/>
                <w:szCs w:val="16"/>
              </w:rPr>
              <w:t>9,825</w:t>
            </w:r>
          </w:p>
        </w:tc>
      </w:tr>
      <w:tr w:rsidR="00F73A62" w:rsidRPr="00F73A62" w:rsidTr="00F73A62">
        <w:trPr>
          <w:gridAfter w:val="1"/>
          <w:wAfter w:w="13" w:type="dxa"/>
          <w:trHeight w:val="27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73A62" w:rsidRPr="00F73A62" w:rsidRDefault="00F73A62" w:rsidP="00F73A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3A62">
              <w:rPr>
                <w:rFonts w:ascii="Arial" w:hAnsi="Arial" w:cs="Arial"/>
                <w:b/>
                <w:bCs/>
                <w:sz w:val="16"/>
                <w:szCs w:val="16"/>
              </w:rPr>
              <w:t>Азота Оксид</w:t>
            </w:r>
          </w:p>
        </w:tc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3A62" w:rsidRPr="00F73A62" w:rsidRDefault="00F73A62" w:rsidP="00F73A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62">
              <w:rPr>
                <w:rFonts w:ascii="Arial" w:hAnsi="Arial" w:cs="Arial"/>
                <w:color w:val="000000"/>
                <w:sz w:val="16"/>
                <w:szCs w:val="16"/>
              </w:rPr>
              <w:t>0,515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3A62" w:rsidRPr="00F73A62" w:rsidRDefault="00F73A62" w:rsidP="00F73A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62">
              <w:rPr>
                <w:rFonts w:ascii="Arial" w:hAnsi="Arial" w:cs="Arial"/>
                <w:color w:val="000000"/>
                <w:sz w:val="16"/>
                <w:szCs w:val="16"/>
              </w:rPr>
              <w:t>0,359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3A62" w:rsidRPr="00F73A62" w:rsidRDefault="00F73A62" w:rsidP="00F73A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62">
              <w:rPr>
                <w:rFonts w:ascii="Arial" w:hAnsi="Arial" w:cs="Arial"/>
                <w:color w:val="000000"/>
                <w:sz w:val="16"/>
                <w:szCs w:val="16"/>
              </w:rPr>
              <w:t>0,277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3A62" w:rsidRPr="00F73A62" w:rsidRDefault="00F73A62" w:rsidP="00F73A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62">
              <w:rPr>
                <w:rFonts w:ascii="Arial" w:hAnsi="Arial" w:cs="Arial"/>
                <w:color w:val="000000"/>
                <w:sz w:val="16"/>
                <w:szCs w:val="16"/>
              </w:rPr>
              <w:t>0,438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3A62" w:rsidRPr="00F73A62" w:rsidRDefault="00F73A62" w:rsidP="00F73A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62">
              <w:rPr>
                <w:rFonts w:ascii="Arial" w:hAnsi="Arial" w:cs="Arial"/>
                <w:color w:val="000000"/>
                <w:sz w:val="16"/>
                <w:szCs w:val="16"/>
              </w:rPr>
              <w:t>1,589</w:t>
            </w:r>
          </w:p>
        </w:tc>
      </w:tr>
      <w:tr w:rsidR="00F73A62" w:rsidRPr="00F73A62" w:rsidTr="00F73A62">
        <w:trPr>
          <w:gridAfter w:val="1"/>
          <w:wAfter w:w="13" w:type="dxa"/>
          <w:trHeight w:val="27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73A62" w:rsidRPr="00F73A62" w:rsidRDefault="00F73A62" w:rsidP="00F73A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3A62">
              <w:rPr>
                <w:rFonts w:ascii="Arial" w:hAnsi="Arial" w:cs="Arial"/>
                <w:b/>
                <w:bCs/>
                <w:sz w:val="16"/>
                <w:szCs w:val="16"/>
              </w:rPr>
              <w:t>Углерода Оксид</w:t>
            </w:r>
          </w:p>
        </w:tc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3A62" w:rsidRPr="00F73A62" w:rsidRDefault="00F73A62" w:rsidP="00F73A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62">
              <w:rPr>
                <w:rFonts w:ascii="Arial" w:hAnsi="Arial" w:cs="Arial"/>
                <w:color w:val="000000"/>
                <w:sz w:val="16"/>
                <w:szCs w:val="16"/>
              </w:rPr>
              <w:t>17,285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3A62" w:rsidRPr="00F73A62" w:rsidRDefault="00F73A62" w:rsidP="00F73A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62">
              <w:rPr>
                <w:rFonts w:ascii="Arial" w:hAnsi="Arial" w:cs="Arial"/>
                <w:color w:val="000000"/>
                <w:sz w:val="16"/>
                <w:szCs w:val="16"/>
              </w:rPr>
              <w:t>12,036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3A62" w:rsidRPr="00F73A62" w:rsidRDefault="00F73A62" w:rsidP="00F73A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62">
              <w:rPr>
                <w:rFonts w:ascii="Arial" w:hAnsi="Arial" w:cs="Arial"/>
                <w:color w:val="000000"/>
                <w:sz w:val="16"/>
                <w:szCs w:val="16"/>
              </w:rPr>
              <w:t>9,282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3A62" w:rsidRPr="00F73A62" w:rsidRDefault="00F73A62" w:rsidP="00F73A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62">
              <w:rPr>
                <w:rFonts w:ascii="Arial" w:hAnsi="Arial" w:cs="Arial"/>
                <w:color w:val="000000"/>
                <w:sz w:val="16"/>
                <w:szCs w:val="16"/>
              </w:rPr>
              <w:t>14,688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3A62" w:rsidRPr="00F73A62" w:rsidRDefault="00F73A62" w:rsidP="00F73A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62">
              <w:rPr>
                <w:rFonts w:ascii="Arial" w:hAnsi="Arial" w:cs="Arial"/>
                <w:color w:val="000000"/>
                <w:sz w:val="16"/>
                <w:szCs w:val="16"/>
              </w:rPr>
              <w:t>53,291</w:t>
            </w:r>
          </w:p>
        </w:tc>
      </w:tr>
      <w:tr w:rsidR="00F73A62" w:rsidRPr="00F73A62" w:rsidTr="00F73A62">
        <w:trPr>
          <w:gridAfter w:val="1"/>
          <w:wAfter w:w="13" w:type="dxa"/>
          <w:trHeight w:val="27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73A62" w:rsidRPr="00F73A62" w:rsidRDefault="00F73A62" w:rsidP="00F73A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3A62">
              <w:rPr>
                <w:rFonts w:ascii="Arial" w:hAnsi="Arial" w:cs="Arial"/>
                <w:b/>
                <w:bCs/>
                <w:sz w:val="16"/>
                <w:szCs w:val="16"/>
              </w:rPr>
              <w:t>Метан</w:t>
            </w:r>
          </w:p>
        </w:tc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3A62" w:rsidRPr="00F73A62" w:rsidRDefault="00F73A62" w:rsidP="00F73A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62">
              <w:rPr>
                <w:rFonts w:ascii="Arial" w:hAnsi="Arial" w:cs="Arial"/>
                <w:color w:val="000000"/>
                <w:sz w:val="16"/>
                <w:szCs w:val="16"/>
              </w:rPr>
              <w:t>46,455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3A62" w:rsidRPr="00F73A62" w:rsidRDefault="00F73A62" w:rsidP="00F73A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62">
              <w:rPr>
                <w:rFonts w:ascii="Arial" w:hAnsi="Arial" w:cs="Arial"/>
                <w:color w:val="000000"/>
                <w:sz w:val="16"/>
                <w:szCs w:val="16"/>
              </w:rPr>
              <w:t>32,347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3A62" w:rsidRPr="00F73A62" w:rsidRDefault="00F73A62" w:rsidP="00F73A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62">
              <w:rPr>
                <w:rFonts w:ascii="Arial" w:hAnsi="Arial" w:cs="Arial"/>
                <w:color w:val="000000"/>
                <w:sz w:val="16"/>
                <w:szCs w:val="16"/>
              </w:rPr>
              <w:t>24,947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3A62" w:rsidRPr="00F73A62" w:rsidRDefault="00F73A62" w:rsidP="00F73A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62">
              <w:rPr>
                <w:rFonts w:ascii="Arial" w:hAnsi="Arial" w:cs="Arial"/>
                <w:color w:val="000000"/>
                <w:sz w:val="16"/>
                <w:szCs w:val="16"/>
              </w:rPr>
              <w:t>3,476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3A62" w:rsidRPr="00F73A62" w:rsidRDefault="00F73A62" w:rsidP="00F73A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62">
              <w:rPr>
                <w:rFonts w:ascii="Arial" w:hAnsi="Arial" w:cs="Arial"/>
                <w:color w:val="000000"/>
                <w:sz w:val="16"/>
                <w:szCs w:val="16"/>
              </w:rPr>
              <w:t>107,225</w:t>
            </w:r>
          </w:p>
        </w:tc>
      </w:tr>
      <w:tr w:rsidR="00F73A62" w:rsidRPr="00F73A62" w:rsidTr="00F73A62">
        <w:trPr>
          <w:gridAfter w:val="1"/>
          <w:wAfter w:w="13" w:type="dxa"/>
          <w:trHeight w:val="34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73A62" w:rsidRPr="00F73A62" w:rsidRDefault="00F73A62" w:rsidP="00F73A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3A62">
              <w:rPr>
                <w:rFonts w:ascii="Arial" w:hAnsi="Arial" w:cs="Arial"/>
                <w:b/>
                <w:bCs/>
                <w:sz w:val="16"/>
                <w:szCs w:val="16"/>
              </w:rPr>
              <w:t>Углеводороды предельные</w:t>
            </w:r>
          </w:p>
        </w:tc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3A62" w:rsidRPr="00F73A62" w:rsidRDefault="00F73A62" w:rsidP="00F73A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62">
              <w:rPr>
                <w:rFonts w:ascii="Arial" w:hAnsi="Arial" w:cs="Arial"/>
                <w:color w:val="000000"/>
                <w:sz w:val="16"/>
                <w:szCs w:val="16"/>
              </w:rPr>
              <w:t>7,806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3A62" w:rsidRPr="00F73A62" w:rsidRDefault="00F73A62" w:rsidP="00F73A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62">
              <w:rPr>
                <w:rFonts w:ascii="Arial" w:hAnsi="Arial" w:cs="Arial"/>
                <w:color w:val="000000"/>
                <w:sz w:val="16"/>
                <w:szCs w:val="16"/>
              </w:rPr>
              <w:t>5,435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3A62" w:rsidRPr="00F73A62" w:rsidRDefault="00F73A62" w:rsidP="00F73A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62">
              <w:rPr>
                <w:rFonts w:ascii="Arial" w:hAnsi="Arial" w:cs="Arial"/>
                <w:color w:val="000000"/>
                <w:sz w:val="16"/>
                <w:szCs w:val="16"/>
              </w:rPr>
              <w:t>4,192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3A62" w:rsidRPr="00F73A62" w:rsidRDefault="00F73A62" w:rsidP="00F73A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62">
              <w:rPr>
                <w:rFonts w:ascii="Arial" w:hAnsi="Arial" w:cs="Arial"/>
                <w:color w:val="000000"/>
                <w:sz w:val="16"/>
                <w:szCs w:val="16"/>
              </w:rPr>
              <w:t>6,633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3A62" w:rsidRPr="00F73A62" w:rsidRDefault="00F73A62" w:rsidP="00F73A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62">
              <w:rPr>
                <w:rFonts w:ascii="Arial" w:hAnsi="Arial" w:cs="Arial"/>
                <w:color w:val="000000"/>
                <w:sz w:val="16"/>
                <w:szCs w:val="16"/>
              </w:rPr>
              <w:t>24,066</w:t>
            </w:r>
          </w:p>
        </w:tc>
      </w:tr>
      <w:tr w:rsidR="00F73A62" w:rsidRPr="00F73A62" w:rsidTr="00F73A62">
        <w:trPr>
          <w:gridAfter w:val="1"/>
          <w:wAfter w:w="13" w:type="dxa"/>
          <w:trHeight w:val="27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3A62" w:rsidRPr="00F73A62" w:rsidRDefault="00F73A62" w:rsidP="00F73A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3A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3A62" w:rsidRPr="00F73A62" w:rsidRDefault="00F73A62" w:rsidP="00F73A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3A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3A62" w:rsidRPr="00F73A62" w:rsidRDefault="00F73A62" w:rsidP="00F73A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3A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3A62" w:rsidRPr="00F73A62" w:rsidRDefault="00F73A62" w:rsidP="00F73A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3A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3A62" w:rsidRPr="00F73A62" w:rsidRDefault="00F73A62" w:rsidP="00F73A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3A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3A62" w:rsidRPr="00F73A62" w:rsidRDefault="00F73A62" w:rsidP="00F73A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3A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73A62" w:rsidRPr="00F73A62" w:rsidTr="00F577F2">
        <w:trPr>
          <w:gridAfter w:val="1"/>
          <w:wAfter w:w="13" w:type="dxa"/>
          <w:trHeight w:val="579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3A62" w:rsidRPr="00F73A62" w:rsidRDefault="00F73A62" w:rsidP="00F73A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3A62">
              <w:rPr>
                <w:rFonts w:ascii="Arial" w:hAnsi="Arial" w:cs="Arial"/>
                <w:b/>
                <w:bCs/>
                <w:sz w:val="16"/>
                <w:szCs w:val="16"/>
              </w:rPr>
              <w:t>Производственный объект №2 – Мини ТЭЦ «Сфера 2»,    г</w:t>
            </w:r>
            <w:proofErr w:type="gramStart"/>
            <w:r w:rsidRPr="00F73A62">
              <w:rPr>
                <w:rFonts w:ascii="Arial" w:hAnsi="Arial" w:cs="Arial"/>
                <w:b/>
                <w:bCs/>
                <w:sz w:val="16"/>
                <w:szCs w:val="16"/>
              </w:rPr>
              <w:t>.Ю</w:t>
            </w:r>
            <w:proofErr w:type="gramEnd"/>
            <w:r w:rsidRPr="00F73A62">
              <w:rPr>
                <w:rFonts w:ascii="Arial" w:hAnsi="Arial" w:cs="Arial"/>
                <w:b/>
                <w:bCs/>
                <w:sz w:val="16"/>
                <w:szCs w:val="16"/>
              </w:rPr>
              <w:t>жно-Сахалинск, планировочный район «Хомутово», ул.Автомобильная, 16-в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3A62" w:rsidRPr="00F73A62" w:rsidRDefault="00F73A62" w:rsidP="00F73A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73A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квартал 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3A62" w:rsidRPr="00F73A62" w:rsidRDefault="00F73A62" w:rsidP="00F73A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73A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квартал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3A62" w:rsidRPr="00F73A62" w:rsidRDefault="00F73A62" w:rsidP="00F73A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73A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 квартал 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3A62" w:rsidRPr="00F73A62" w:rsidRDefault="00F73A62" w:rsidP="00F73A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73A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квартал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3A62" w:rsidRPr="00F73A62" w:rsidRDefault="00F73A62" w:rsidP="00F73A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73A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</w:tr>
      <w:tr w:rsidR="00F73A62" w:rsidRPr="00F73A62" w:rsidTr="00F73A62">
        <w:trPr>
          <w:gridAfter w:val="1"/>
          <w:wAfter w:w="13" w:type="dxa"/>
          <w:trHeight w:val="27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73A62" w:rsidRPr="00F73A62" w:rsidRDefault="00F73A62" w:rsidP="00F73A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3A62">
              <w:rPr>
                <w:rFonts w:ascii="Arial" w:hAnsi="Arial" w:cs="Arial"/>
                <w:b/>
                <w:bCs/>
                <w:sz w:val="16"/>
                <w:szCs w:val="16"/>
              </w:rPr>
              <w:t>Азота Диоксид</w:t>
            </w:r>
          </w:p>
        </w:tc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3A62" w:rsidRPr="00F73A62" w:rsidRDefault="00F73A62" w:rsidP="00F73A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62">
              <w:rPr>
                <w:rFonts w:ascii="Arial" w:hAnsi="Arial" w:cs="Arial"/>
                <w:color w:val="000000"/>
                <w:sz w:val="16"/>
                <w:szCs w:val="16"/>
              </w:rPr>
              <w:t>0,385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3A62" w:rsidRPr="00F73A62" w:rsidRDefault="00F73A62" w:rsidP="00F73A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62">
              <w:rPr>
                <w:rFonts w:ascii="Arial" w:hAnsi="Arial" w:cs="Arial"/>
                <w:color w:val="000000"/>
                <w:sz w:val="16"/>
                <w:szCs w:val="16"/>
              </w:rPr>
              <w:t>0,213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3A62" w:rsidRPr="00F73A62" w:rsidRDefault="00F73A62" w:rsidP="00F73A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62">
              <w:rPr>
                <w:rFonts w:ascii="Arial" w:hAnsi="Arial" w:cs="Arial"/>
                <w:color w:val="000000"/>
                <w:sz w:val="16"/>
                <w:szCs w:val="16"/>
              </w:rPr>
              <w:t>0,154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3A62" w:rsidRPr="00F73A62" w:rsidRDefault="00F73A62" w:rsidP="00F73A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62">
              <w:rPr>
                <w:rFonts w:ascii="Arial" w:hAnsi="Arial" w:cs="Arial"/>
                <w:color w:val="000000"/>
                <w:sz w:val="16"/>
                <w:szCs w:val="16"/>
              </w:rPr>
              <w:t>0,254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3A62" w:rsidRPr="00F73A62" w:rsidRDefault="00F73A62" w:rsidP="00F73A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62">
              <w:rPr>
                <w:rFonts w:ascii="Arial" w:hAnsi="Arial" w:cs="Arial"/>
                <w:color w:val="000000"/>
                <w:sz w:val="16"/>
                <w:szCs w:val="16"/>
              </w:rPr>
              <w:t>1,006</w:t>
            </w:r>
          </w:p>
        </w:tc>
      </w:tr>
      <w:tr w:rsidR="00F73A62" w:rsidRPr="00F73A62" w:rsidTr="00F73A62">
        <w:trPr>
          <w:gridAfter w:val="1"/>
          <w:wAfter w:w="13" w:type="dxa"/>
          <w:trHeight w:val="27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73A62" w:rsidRPr="00F73A62" w:rsidRDefault="00F73A62" w:rsidP="00F73A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3A62">
              <w:rPr>
                <w:rFonts w:ascii="Arial" w:hAnsi="Arial" w:cs="Arial"/>
                <w:b/>
                <w:bCs/>
                <w:sz w:val="16"/>
                <w:szCs w:val="16"/>
              </w:rPr>
              <w:t>Аммиак</w:t>
            </w:r>
          </w:p>
        </w:tc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3A62" w:rsidRPr="00F73A62" w:rsidRDefault="00F73A62" w:rsidP="00F73A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62">
              <w:rPr>
                <w:rFonts w:ascii="Arial" w:hAnsi="Arial" w:cs="Arial"/>
                <w:color w:val="000000"/>
                <w:sz w:val="16"/>
                <w:szCs w:val="16"/>
              </w:rPr>
              <w:t>0,0002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3A62" w:rsidRPr="00F73A62" w:rsidRDefault="00F73A62" w:rsidP="00F73A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62">
              <w:rPr>
                <w:rFonts w:ascii="Arial" w:hAnsi="Arial" w:cs="Arial"/>
                <w:color w:val="000000"/>
                <w:sz w:val="16"/>
                <w:szCs w:val="16"/>
              </w:rPr>
              <w:t>0,0001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3A62" w:rsidRPr="00F73A62" w:rsidRDefault="00F73A62" w:rsidP="00F73A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62">
              <w:rPr>
                <w:rFonts w:ascii="Arial" w:hAnsi="Arial" w:cs="Arial"/>
                <w:color w:val="000000"/>
                <w:sz w:val="16"/>
                <w:szCs w:val="16"/>
              </w:rPr>
              <w:t>0,0001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3A62" w:rsidRPr="00F73A62" w:rsidRDefault="00F73A62" w:rsidP="00F73A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62">
              <w:rPr>
                <w:rFonts w:ascii="Arial" w:hAnsi="Arial" w:cs="Arial"/>
                <w:color w:val="000000"/>
                <w:sz w:val="16"/>
                <w:szCs w:val="16"/>
              </w:rPr>
              <w:t>0,0001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3A62" w:rsidRPr="00F73A62" w:rsidRDefault="00F73A62" w:rsidP="00F73A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62">
              <w:rPr>
                <w:rFonts w:ascii="Arial" w:hAnsi="Arial" w:cs="Arial"/>
                <w:color w:val="000000"/>
                <w:sz w:val="16"/>
                <w:szCs w:val="16"/>
              </w:rPr>
              <w:t>0,0005</w:t>
            </w:r>
          </w:p>
        </w:tc>
      </w:tr>
      <w:tr w:rsidR="00F73A62" w:rsidRPr="00F73A62" w:rsidTr="00F73A62">
        <w:trPr>
          <w:gridAfter w:val="1"/>
          <w:wAfter w:w="13" w:type="dxa"/>
          <w:trHeight w:val="27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73A62" w:rsidRPr="00F73A62" w:rsidRDefault="00F73A62" w:rsidP="00F73A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3A62">
              <w:rPr>
                <w:rFonts w:ascii="Arial" w:hAnsi="Arial" w:cs="Arial"/>
                <w:b/>
                <w:bCs/>
                <w:sz w:val="16"/>
                <w:szCs w:val="16"/>
              </w:rPr>
              <w:t>Азота Оксид</w:t>
            </w:r>
          </w:p>
        </w:tc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3A62" w:rsidRPr="00F73A62" w:rsidRDefault="00F73A62" w:rsidP="00F73A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62">
              <w:rPr>
                <w:rFonts w:ascii="Arial" w:hAnsi="Arial" w:cs="Arial"/>
                <w:color w:val="000000"/>
                <w:sz w:val="16"/>
                <w:szCs w:val="16"/>
              </w:rPr>
              <w:t>0,063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3A62" w:rsidRPr="00F73A62" w:rsidRDefault="00F73A62" w:rsidP="00F73A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62">
              <w:rPr>
                <w:rFonts w:ascii="Arial" w:hAnsi="Arial" w:cs="Arial"/>
                <w:color w:val="000000"/>
                <w:sz w:val="16"/>
                <w:szCs w:val="16"/>
              </w:rPr>
              <w:t>0,035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3A62" w:rsidRPr="00F73A62" w:rsidRDefault="00F73A62" w:rsidP="00F73A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62">
              <w:rPr>
                <w:rFonts w:ascii="Arial" w:hAnsi="Arial" w:cs="Arial"/>
                <w:color w:val="000000"/>
                <w:sz w:val="16"/>
                <w:szCs w:val="16"/>
              </w:rPr>
              <w:t>0,025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3A62" w:rsidRPr="00F73A62" w:rsidRDefault="00F73A62" w:rsidP="00F73A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62">
              <w:rPr>
                <w:rFonts w:ascii="Arial" w:hAnsi="Arial" w:cs="Arial"/>
                <w:color w:val="000000"/>
                <w:sz w:val="16"/>
                <w:szCs w:val="16"/>
              </w:rPr>
              <w:t>0,041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3A62" w:rsidRPr="00F73A62" w:rsidRDefault="00F73A62" w:rsidP="00F73A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62">
              <w:rPr>
                <w:rFonts w:ascii="Arial" w:hAnsi="Arial" w:cs="Arial"/>
                <w:color w:val="000000"/>
                <w:sz w:val="16"/>
                <w:szCs w:val="16"/>
              </w:rPr>
              <w:t>0,164</w:t>
            </w:r>
          </w:p>
        </w:tc>
      </w:tr>
      <w:tr w:rsidR="00F73A62" w:rsidRPr="00F73A62" w:rsidTr="00F73A62">
        <w:trPr>
          <w:gridAfter w:val="1"/>
          <w:wAfter w:w="13" w:type="dxa"/>
          <w:trHeight w:val="27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73A62" w:rsidRPr="00F73A62" w:rsidRDefault="00F73A62" w:rsidP="00F73A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3A62">
              <w:rPr>
                <w:rFonts w:ascii="Arial" w:hAnsi="Arial" w:cs="Arial"/>
                <w:b/>
                <w:bCs/>
                <w:sz w:val="16"/>
                <w:szCs w:val="16"/>
              </w:rPr>
              <w:t>Углерода (Сажа)</w:t>
            </w:r>
          </w:p>
        </w:tc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3A62" w:rsidRPr="00F73A62" w:rsidRDefault="00F73A62" w:rsidP="00F73A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62">
              <w:rPr>
                <w:rFonts w:ascii="Arial" w:hAnsi="Arial" w:cs="Arial"/>
                <w:color w:val="000000"/>
                <w:sz w:val="16"/>
                <w:szCs w:val="16"/>
              </w:rPr>
              <w:t>0,004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3A62" w:rsidRPr="00F73A62" w:rsidRDefault="00F73A62" w:rsidP="00F73A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62">
              <w:rPr>
                <w:rFonts w:ascii="Arial" w:hAnsi="Arial" w:cs="Arial"/>
                <w:color w:val="000000"/>
                <w:sz w:val="16"/>
                <w:szCs w:val="16"/>
              </w:rPr>
              <w:t>0,002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3A62" w:rsidRPr="00F73A62" w:rsidRDefault="00F73A62" w:rsidP="00F73A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62">
              <w:rPr>
                <w:rFonts w:ascii="Arial" w:hAnsi="Arial" w:cs="Arial"/>
                <w:color w:val="000000"/>
                <w:sz w:val="16"/>
                <w:szCs w:val="16"/>
              </w:rPr>
              <w:t>0,001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3A62" w:rsidRPr="00F73A62" w:rsidRDefault="00F73A62" w:rsidP="00F73A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62">
              <w:rPr>
                <w:rFonts w:ascii="Arial" w:hAnsi="Arial" w:cs="Arial"/>
                <w:color w:val="000000"/>
                <w:sz w:val="16"/>
                <w:szCs w:val="16"/>
              </w:rPr>
              <w:t>0,002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3A62" w:rsidRPr="00F73A62" w:rsidRDefault="00F73A62" w:rsidP="00F73A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62">
              <w:rPr>
                <w:rFonts w:ascii="Arial" w:hAnsi="Arial" w:cs="Arial"/>
                <w:color w:val="000000"/>
                <w:sz w:val="16"/>
                <w:szCs w:val="16"/>
              </w:rPr>
              <w:t>0,009</w:t>
            </w:r>
          </w:p>
        </w:tc>
      </w:tr>
      <w:tr w:rsidR="00F73A62" w:rsidRPr="00F73A62" w:rsidTr="00F73A62">
        <w:trPr>
          <w:gridAfter w:val="1"/>
          <w:wAfter w:w="13" w:type="dxa"/>
          <w:trHeight w:val="27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73A62" w:rsidRPr="00F73A62" w:rsidRDefault="00F73A62" w:rsidP="00F73A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3A62">
              <w:rPr>
                <w:rFonts w:ascii="Arial" w:hAnsi="Arial" w:cs="Arial"/>
                <w:b/>
                <w:bCs/>
                <w:sz w:val="16"/>
                <w:szCs w:val="16"/>
              </w:rPr>
              <w:t>Ангидрид сернистый</w:t>
            </w:r>
          </w:p>
        </w:tc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3A62" w:rsidRPr="00F73A62" w:rsidRDefault="00F73A62" w:rsidP="00F73A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62">
              <w:rPr>
                <w:rFonts w:ascii="Arial" w:hAnsi="Arial" w:cs="Arial"/>
                <w:color w:val="000000"/>
                <w:sz w:val="16"/>
                <w:szCs w:val="16"/>
              </w:rPr>
              <w:t>0,009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3A62" w:rsidRPr="00F73A62" w:rsidRDefault="00F73A62" w:rsidP="00F73A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62">
              <w:rPr>
                <w:rFonts w:ascii="Arial" w:hAnsi="Arial" w:cs="Arial"/>
                <w:color w:val="000000"/>
                <w:sz w:val="16"/>
                <w:szCs w:val="16"/>
              </w:rPr>
              <w:t>0,005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3A62" w:rsidRPr="00F73A62" w:rsidRDefault="00F73A62" w:rsidP="00F73A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62">
              <w:rPr>
                <w:rFonts w:ascii="Arial" w:hAnsi="Arial" w:cs="Arial"/>
                <w:color w:val="000000"/>
                <w:sz w:val="16"/>
                <w:szCs w:val="16"/>
              </w:rPr>
              <w:t>0,004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3A62" w:rsidRPr="00F73A62" w:rsidRDefault="00F73A62" w:rsidP="00F73A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62">
              <w:rPr>
                <w:rFonts w:ascii="Arial" w:hAnsi="Arial" w:cs="Arial"/>
                <w:color w:val="000000"/>
                <w:sz w:val="16"/>
                <w:szCs w:val="16"/>
              </w:rPr>
              <w:t>0,006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3A62" w:rsidRPr="00F73A62" w:rsidRDefault="00F73A62" w:rsidP="00F73A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62">
              <w:rPr>
                <w:rFonts w:ascii="Arial" w:hAnsi="Arial" w:cs="Arial"/>
                <w:color w:val="000000"/>
                <w:sz w:val="16"/>
                <w:szCs w:val="16"/>
              </w:rPr>
              <w:t>0,024</w:t>
            </w:r>
          </w:p>
        </w:tc>
      </w:tr>
      <w:tr w:rsidR="00F73A62" w:rsidRPr="00F73A62" w:rsidTr="00F577F2">
        <w:trPr>
          <w:gridAfter w:val="1"/>
          <w:wAfter w:w="13" w:type="dxa"/>
          <w:trHeight w:val="226"/>
        </w:trPr>
        <w:tc>
          <w:tcPr>
            <w:tcW w:w="52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3A62" w:rsidRPr="00F73A62" w:rsidRDefault="00F73A62" w:rsidP="00F73A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F73A62">
              <w:rPr>
                <w:rFonts w:ascii="Arial" w:hAnsi="Arial" w:cs="Arial"/>
                <w:b/>
                <w:bCs/>
                <w:sz w:val="16"/>
                <w:szCs w:val="16"/>
              </w:rPr>
              <w:t>Дигидросульфид</w:t>
            </w:r>
            <w:proofErr w:type="spellEnd"/>
            <w:r w:rsidRPr="00F73A6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(Сероводород)</w:t>
            </w:r>
          </w:p>
        </w:tc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3A62" w:rsidRPr="00F73A62" w:rsidRDefault="00F73A62" w:rsidP="00F73A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62">
              <w:rPr>
                <w:rFonts w:ascii="Arial" w:hAnsi="Arial" w:cs="Arial"/>
                <w:color w:val="000000"/>
                <w:sz w:val="16"/>
                <w:szCs w:val="16"/>
              </w:rPr>
              <w:t>0,00003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3A62" w:rsidRPr="00F73A62" w:rsidRDefault="00F73A62" w:rsidP="00F73A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62">
              <w:rPr>
                <w:rFonts w:ascii="Arial" w:hAnsi="Arial" w:cs="Arial"/>
                <w:color w:val="000000"/>
                <w:sz w:val="16"/>
                <w:szCs w:val="16"/>
              </w:rPr>
              <w:t>0,00002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3A62" w:rsidRPr="00F73A62" w:rsidRDefault="00F73A62" w:rsidP="00F73A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62">
              <w:rPr>
                <w:rFonts w:ascii="Arial" w:hAnsi="Arial" w:cs="Arial"/>
                <w:color w:val="000000"/>
                <w:sz w:val="16"/>
                <w:szCs w:val="16"/>
              </w:rPr>
              <w:t>0,00001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3A62" w:rsidRPr="00F73A62" w:rsidRDefault="00F73A62" w:rsidP="00F73A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62">
              <w:rPr>
                <w:rFonts w:ascii="Arial" w:hAnsi="Arial" w:cs="Arial"/>
                <w:color w:val="000000"/>
                <w:sz w:val="16"/>
                <w:szCs w:val="16"/>
              </w:rPr>
              <w:t>0,00002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3A62" w:rsidRPr="00F73A62" w:rsidRDefault="00F73A62" w:rsidP="00F73A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62">
              <w:rPr>
                <w:rFonts w:ascii="Arial" w:hAnsi="Arial" w:cs="Arial"/>
                <w:color w:val="000000"/>
                <w:sz w:val="16"/>
                <w:szCs w:val="16"/>
              </w:rPr>
              <w:t>0,00008</w:t>
            </w:r>
          </w:p>
        </w:tc>
      </w:tr>
      <w:tr w:rsidR="00F73A62" w:rsidRPr="00F73A62" w:rsidTr="00F73A62">
        <w:trPr>
          <w:gridAfter w:val="1"/>
          <w:wAfter w:w="13" w:type="dxa"/>
          <w:trHeight w:val="270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3A62" w:rsidRPr="00F73A62" w:rsidRDefault="00F73A62" w:rsidP="00F73A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3A62">
              <w:rPr>
                <w:rFonts w:ascii="Arial" w:hAnsi="Arial" w:cs="Arial"/>
                <w:b/>
                <w:bCs/>
                <w:sz w:val="16"/>
                <w:szCs w:val="16"/>
              </w:rPr>
              <w:t>Углерод оксид</w:t>
            </w:r>
          </w:p>
        </w:tc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3A62" w:rsidRPr="00F73A62" w:rsidRDefault="00F73A62" w:rsidP="00F73A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62">
              <w:rPr>
                <w:rFonts w:ascii="Arial" w:hAnsi="Arial" w:cs="Arial"/>
                <w:color w:val="000000"/>
                <w:sz w:val="16"/>
                <w:szCs w:val="16"/>
              </w:rPr>
              <w:t>0,3935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3A62" w:rsidRPr="00F73A62" w:rsidRDefault="00F73A62" w:rsidP="00F73A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62">
              <w:rPr>
                <w:rFonts w:ascii="Arial" w:hAnsi="Arial" w:cs="Arial"/>
                <w:color w:val="000000"/>
                <w:sz w:val="16"/>
                <w:szCs w:val="16"/>
              </w:rPr>
              <w:t>0,2182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3A62" w:rsidRPr="00F73A62" w:rsidRDefault="00F73A62" w:rsidP="00F73A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62">
              <w:rPr>
                <w:rFonts w:ascii="Arial" w:hAnsi="Arial" w:cs="Arial"/>
                <w:color w:val="000000"/>
                <w:sz w:val="16"/>
                <w:szCs w:val="16"/>
              </w:rPr>
              <w:t>0,1577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3A62" w:rsidRPr="00F73A62" w:rsidRDefault="00F73A62" w:rsidP="00F73A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62">
              <w:rPr>
                <w:rFonts w:ascii="Arial" w:hAnsi="Arial" w:cs="Arial"/>
                <w:color w:val="000000"/>
                <w:sz w:val="16"/>
                <w:szCs w:val="16"/>
              </w:rPr>
              <w:t>0,2597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3A62" w:rsidRPr="00F73A62" w:rsidRDefault="00F73A62" w:rsidP="00F73A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62">
              <w:rPr>
                <w:rFonts w:ascii="Arial" w:hAnsi="Arial" w:cs="Arial"/>
                <w:color w:val="000000"/>
                <w:sz w:val="16"/>
                <w:szCs w:val="16"/>
              </w:rPr>
              <w:t>1,0291</w:t>
            </w:r>
          </w:p>
        </w:tc>
      </w:tr>
      <w:tr w:rsidR="00F73A62" w:rsidRPr="00F73A62" w:rsidTr="00F73A62">
        <w:trPr>
          <w:gridAfter w:val="1"/>
          <w:wAfter w:w="13" w:type="dxa"/>
          <w:trHeight w:val="270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3A62" w:rsidRPr="00F73A62" w:rsidRDefault="00F73A62" w:rsidP="00F73A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3A62">
              <w:rPr>
                <w:rFonts w:ascii="Arial" w:hAnsi="Arial" w:cs="Arial"/>
                <w:b/>
                <w:bCs/>
                <w:sz w:val="16"/>
                <w:szCs w:val="16"/>
              </w:rPr>
              <w:t>Метан</w:t>
            </w:r>
          </w:p>
        </w:tc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3A62" w:rsidRPr="00F73A62" w:rsidRDefault="00F73A62" w:rsidP="00F73A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62">
              <w:rPr>
                <w:rFonts w:ascii="Arial" w:hAnsi="Arial" w:cs="Arial"/>
                <w:color w:val="000000"/>
                <w:sz w:val="16"/>
                <w:szCs w:val="16"/>
              </w:rPr>
              <w:t>0,019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3A62" w:rsidRPr="00F73A62" w:rsidRDefault="00F73A62" w:rsidP="00F73A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62">
              <w:rPr>
                <w:rFonts w:ascii="Arial" w:hAnsi="Arial" w:cs="Arial"/>
                <w:color w:val="000000"/>
                <w:sz w:val="16"/>
                <w:szCs w:val="16"/>
              </w:rPr>
              <w:t>0,011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3A62" w:rsidRPr="00F73A62" w:rsidRDefault="00F73A62" w:rsidP="00F73A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62">
              <w:rPr>
                <w:rFonts w:ascii="Arial" w:hAnsi="Arial" w:cs="Arial"/>
                <w:color w:val="000000"/>
                <w:sz w:val="16"/>
                <w:szCs w:val="16"/>
              </w:rPr>
              <w:t>0,008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3A62" w:rsidRPr="00F73A62" w:rsidRDefault="00F73A62" w:rsidP="00F73A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62">
              <w:rPr>
                <w:rFonts w:ascii="Arial" w:hAnsi="Arial" w:cs="Arial"/>
                <w:color w:val="000000"/>
                <w:sz w:val="16"/>
                <w:szCs w:val="16"/>
              </w:rPr>
              <w:t>0,013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3A62" w:rsidRPr="00F73A62" w:rsidRDefault="00F73A62" w:rsidP="00F73A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62">
              <w:rPr>
                <w:rFonts w:ascii="Arial" w:hAnsi="Arial" w:cs="Arial"/>
                <w:color w:val="000000"/>
                <w:sz w:val="16"/>
                <w:szCs w:val="16"/>
              </w:rPr>
              <w:t>0,051</w:t>
            </w:r>
          </w:p>
        </w:tc>
      </w:tr>
      <w:tr w:rsidR="00F73A62" w:rsidRPr="00F73A62" w:rsidTr="00F577F2">
        <w:trPr>
          <w:gridAfter w:val="1"/>
          <w:wAfter w:w="13" w:type="dxa"/>
          <w:trHeight w:val="252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73A62" w:rsidRPr="00F73A62" w:rsidRDefault="00F73A62" w:rsidP="00F73A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3A62">
              <w:rPr>
                <w:rFonts w:ascii="Arial" w:hAnsi="Arial" w:cs="Arial"/>
                <w:b/>
                <w:bCs/>
                <w:sz w:val="16"/>
                <w:szCs w:val="16"/>
              </w:rPr>
              <w:t>Углеводороды предельные С1-С5</w:t>
            </w:r>
          </w:p>
        </w:tc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3A62" w:rsidRPr="00F73A62" w:rsidRDefault="00F73A62" w:rsidP="00F73A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62">
              <w:rPr>
                <w:rFonts w:ascii="Arial" w:hAnsi="Arial" w:cs="Arial"/>
                <w:color w:val="000000"/>
                <w:sz w:val="16"/>
                <w:szCs w:val="16"/>
              </w:rPr>
              <w:t>0,0003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3A62" w:rsidRPr="00F73A62" w:rsidRDefault="00F73A62" w:rsidP="00F73A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62">
              <w:rPr>
                <w:rFonts w:ascii="Arial" w:hAnsi="Arial" w:cs="Arial"/>
                <w:color w:val="000000"/>
                <w:sz w:val="16"/>
                <w:szCs w:val="16"/>
              </w:rPr>
              <w:t>0,0001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3A62" w:rsidRPr="00F73A62" w:rsidRDefault="00F73A62" w:rsidP="00F73A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62">
              <w:rPr>
                <w:rFonts w:ascii="Arial" w:hAnsi="Arial" w:cs="Arial"/>
                <w:color w:val="000000"/>
                <w:sz w:val="16"/>
                <w:szCs w:val="16"/>
              </w:rPr>
              <w:t>0,0001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3A62" w:rsidRPr="00F73A62" w:rsidRDefault="00F73A62" w:rsidP="00F73A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62">
              <w:rPr>
                <w:rFonts w:ascii="Arial" w:hAnsi="Arial" w:cs="Arial"/>
                <w:color w:val="000000"/>
                <w:sz w:val="16"/>
                <w:szCs w:val="16"/>
              </w:rPr>
              <w:t>0,0002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3A62" w:rsidRPr="00F73A62" w:rsidRDefault="00F73A62" w:rsidP="00F73A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62">
              <w:rPr>
                <w:rFonts w:ascii="Arial" w:hAnsi="Arial" w:cs="Arial"/>
                <w:color w:val="000000"/>
                <w:sz w:val="16"/>
                <w:szCs w:val="16"/>
              </w:rPr>
              <w:t>0,0007</w:t>
            </w:r>
          </w:p>
        </w:tc>
      </w:tr>
      <w:tr w:rsidR="00F73A62" w:rsidRPr="00F73A62" w:rsidTr="00F577F2">
        <w:trPr>
          <w:gridAfter w:val="1"/>
          <w:wAfter w:w="13" w:type="dxa"/>
          <w:trHeight w:val="258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73A62" w:rsidRPr="00F73A62" w:rsidRDefault="00F73A62" w:rsidP="00F73A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3A62">
              <w:rPr>
                <w:rFonts w:ascii="Arial" w:hAnsi="Arial" w:cs="Arial"/>
                <w:b/>
                <w:bCs/>
                <w:sz w:val="16"/>
                <w:szCs w:val="16"/>
              </w:rPr>
              <w:t>Углеводороды предельные С6-С10</w:t>
            </w:r>
          </w:p>
        </w:tc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3A62" w:rsidRPr="00F73A62" w:rsidRDefault="00F73A62" w:rsidP="00F73A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62">
              <w:rPr>
                <w:rFonts w:ascii="Arial" w:hAnsi="Arial" w:cs="Arial"/>
                <w:color w:val="000000"/>
                <w:sz w:val="16"/>
                <w:szCs w:val="16"/>
              </w:rPr>
              <w:t>0,0001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3A62" w:rsidRPr="00F73A62" w:rsidRDefault="00F73A62" w:rsidP="00F73A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62">
              <w:rPr>
                <w:rFonts w:ascii="Arial" w:hAnsi="Arial" w:cs="Arial"/>
                <w:color w:val="000000"/>
                <w:sz w:val="16"/>
                <w:szCs w:val="16"/>
              </w:rPr>
              <w:t>0,0001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3A62" w:rsidRPr="00F73A62" w:rsidRDefault="00F73A62" w:rsidP="00F73A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6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3A62" w:rsidRPr="00F73A62" w:rsidRDefault="00F73A62" w:rsidP="00F73A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62">
              <w:rPr>
                <w:rFonts w:ascii="Arial" w:hAnsi="Arial" w:cs="Arial"/>
                <w:color w:val="000000"/>
                <w:sz w:val="16"/>
                <w:szCs w:val="16"/>
              </w:rPr>
              <w:t>0,0001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3A62" w:rsidRPr="00F73A62" w:rsidRDefault="00F73A62" w:rsidP="00F73A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62">
              <w:rPr>
                <w:rFonts w:ascii="Arial" w:hAnsi="Arial" w:cs="Arial"/>
                <w:color w:val="000000"/>
                <w:sz w:val="16"/>
                <w:szCs w:val="16"/>
              </w:rPr>
              <w:t>0,0003</w:t>
            </w:r>
          </w:p>
        </w:tc>
      </w:tr>
      <w:tr w:rsidR="00F73A62" w:rsidRPr="00F73A62" w:rsidTr="00F73A62">
        <w:trPr>
          <w:gridAfter w:val="1"/>
          <w:wAfter w:w="13" w:type="dxa"/>
          <w:trHeight w:val="27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73A62" w:rsidRPr="00F73A62" w:rsidRDefault="00F73A62" w:rsidP="00F73A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3A62">
              <w:rPr>
                <w:rFonts w:ascii="Arial" w:hAnsi="Arial" w:cs="Arial"/>
                <w:b/>
                <w:bCs/>
                <w:sz w:val="16"/>
                <w:szCs w:val="16"/>
              </w:rPr>
              <w:t>Бензол</w:t>
            </w:r>
          </w:p>
        </w:tc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3A62" w:rsidRPr="00F73A62" w:rsidRDefault="00F73A62" w:rsidP="00F73A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62">
              <w:rPr>
                <w:rFonts w:ascii="Arial" w:hAnsi="Arial" w:cs="Arial"/>
                <w:color w:val="000000"/>
                <w:sz w:val="16"/>
                <w:szCs w:val="16"/>
              </w:rPr>
              <w:t>0,00001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3A62" w:rsidRPr="00F73A62" w:rsidRDefault="00F73A62" w:rsidP="00F73A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62">
              <w:rPr>
                <w:rFonts w:ascii="Arial" w:hAnsi="Arial" w:cs="Arial"/>
                <w:color w:val="000000"/>
                <w:sz w:val="16"/>
                <w:szCs w:val="16"/>
              </w:rPr>
              <w:t>0,000001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3A62" w:rsidRPr="00F73A62" w:rsidRDefault="00F73A62" w:rsidP="00F73A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62">
              <w:rPr>
                <w:rFonts w:ascii="Arial" w:hAnsi="Arial" w:cs="Arial"/>
                <w:color w:val="000000"/>
                <w:sz w:val="16"/>
                <w:szCs w:val="16"/>
              </w:rPr>
              <w:t>0,000001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3A62" w:rsidRPr="00F73A62" w:rsidRDefault="00F73A62" w:rsidP="00F73A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62">
              <w:rPr>
                <w:rFonts w:ascii="Arial" w:hAnsi="Arial" w:cs="Arial"/>
                <w:color w:val="000000"/>
                <w:sz w:val="16"/>
                <w:szCs w:val="16"/>
              </w:rPr>
              <w:t>0,000001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3A62" w:rsidRPr="00F73A62" w:rsidRDefault="00F73A62" w:rsidP="00F73A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62">
              <w:rPr>
                <w:rFonts w:ascii="Arial" w:hAnsi="Arial" w:cs="Arial"/>
                <w:color w:val="000000"/>
                <w:sz w:val="16"/>
                <w:szCs w:val="16"/>
              </w:rPr>
              <w:t>0,000013</w:t>
            </w:r>
          </w:p>
        </w:tc>
      </w:tr>
      <w:tr w:rsidR="00F73A62" w:rsidRPr="00F73A62" w:rsidTr="00F73A62">
        <w:trPr>
          <w:gridAfter w:val="1"/>
          <w:wAfter w:w="13" w:type="dxa"/>
          <w:trHeight w:val="27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73A62" w:rsidRPr="00F73A62" w:rsidRDefault="00F73A62" w:rsidP="00F73A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3A62">
              <w:rPr>
                <w:rFonts w:ascii="Arial" w:hAnsi="Arial" w:cs="Arial"/>
                <w:b/>
                <w:bCs/>
                <w:sz w:val="16"/>
                <w:szCs w:val="16"/>
              </w:rPr>
              <w:t>Ксилол (смесь изомеров)</w:t>
            </w:r>
          </w:p>
        </w:tc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3A62" w:rsidRPr="00F73A62" w:rsidRDefault="00F73A62" w:rsidP="00F73A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62">
              <w:rPr>
                <w:rFonts w:ascii="Arial" w:hAnsi="Arial" w:cs="Arial"/>
                <w:color w:val="000000"/>
                <w:sz w:val="16"/>
                <w:szCs w:val="16"/>
              </w:rPr>
              <w:t>0,0000005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3A62" w:rsidRPr="00F73A62" w:rsidRDefault="00F73A62" w:rsidP="00F73A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62">
              <w:rPr>
                <w:rFonts w:ascii="Arial" w:hAnsi="Arial" w:cs="Arial"/>
                <w:color w:val="000000"/>
                <w:sz w:val="16"/>
                <w:szCs w:val="16"/>
              </w:rPr>
              <w:t>0,0000003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3A62" w:rsidRPr="00F73A62" w:rsidRDefault="00F73A62" w:rsidP="00F73A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62">
              <w:rPr>
                <w:rFonts w:ascii="Arial" w:hAnsi="Arial" w:cs="Arial"/>
                <w:color w:val="000000"/>
                <w:sz w:val="16"/>
                <w:szCs w:val="16"/>
              </w:rPr>
              <w:t>0,0000002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3A62" w:rsidRPr="00F73A62" w:rsidRDefault="00F73A62" w:rsidP="00F73A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62">
              <w:rPr>
                <w:rFonts w:ascii="Arial" w:hAnsi="Arial" w:cs="Arial"/>
                <w:color w:val="000000"/>
                <w:sz w:val="16"/>
                <w:szCs w:val="16"/>
              </w:rPr>
              <w:t>0,0000003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3A62" w:rsidRPr="00F73A62" w:rsidRDefault="00F73A62" w:rsidP="00F73A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62">
              <w:rPr>
                <w:rFonts w:ascii="Arial" w:hAnsi="Arial" w:cs="Arial"/>
                <w:color w:val="000000"/>
                <w:sz w:val="16"/>
                <w:szCs w:val="16"/>
              </w:rPr>
              <w:t>0,0000013</w:t>
            </w:r>
          </w:p>
        </w:tc>
      </w:tr>
      <w:tr w:rsidR="00F73A62" w:rsidRPr="00F73A62" w:rsidTr="00F73A62">
        <w:trPr>
          <w:gridAfter w:val="1"/>
          <w:wAfter w:w="13" w:type="dxa"/>
          <w:trHeight w:val="27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73A62" w:rsidRPr="00F73A62" w:rsidRDefault="00F73A62" w:rsidP="00F73A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3A62">
              <w:rPr>
                <w:rFonts w:ascii="Arial" w:hAnsi="Arial" w:cs="Arial"/>
                <w:b/>
                <w:bCs/>
                <w:sz w:val="16"/>
                <w:szCs w:val="16"/>
              </w:rPr>
              <w:t>Метилбензол (толуол)</w:t>
            </w:r>
          </w:p>
        </w:tc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3A62" w:rsidRPr="00F73A62" w:rsidRDefault="00F73A62" w:rsidP="00F73A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62">
              <w:rPr>
                <w:rFonts w:ascii="Arial" w:hAnsi="Arial" w:cs="Arial"/>
                <w:color w:val="000000"/>
                <w:sz w:val="16"/>
                <w:szCs w:val="16"/>
              </w:rPr>
              <w:t>0,000001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3A62" w:rsidRPr="00F73A62" w:rsidRDefault="00F73A62" w:rsidP="00F73A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6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3A62" w:rsidRPr="00F73A62" w:rsidRDefault="00F73A62" w:rsidP="00F73A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6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3A62" w:rsidRPr="00F73A62" w:rsidRDefault="00F73A62" w:rsidP="00F73A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6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3A62" w:rsidRPr="00F73A62" w:rsidRDefault="00F73A62" w:rsidP="00F73A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62">
              <w:rPr>
                <w:rFonts w:ascii="Arial" w:hAnsi="Arial" w:cs="Arial"/>
                <w:color w:val="000000"/>
                <w:sz w:val="16"/>
                <w:szCs w:val="16"/>
              </w:rPr>
              <w:t>0,000001</w:t>
            </w:r>
          </w:p>
        </w:tc>
      </w:tr>
      <w:tr w:rsidR="00F73A62" w:rsidRPr="00F73A62" w:rsidTr="00F73A62">
        <w:trPr>
          <w:gridAfter w:val="1"/>
          <w:wAfter w:w="13" w:type="dxa"/>
          <w:trHeight w:val="27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73A62" w:rsidRPr="00F73A62" w:rsidRDefault="00F73A62" w:rsidP="00F73A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F73A62">
              <w:rPr>
                <w:rFonts w:ascii="Arial" w:hAnsi="Arial" w:cs="Arial"/>
                <w:b/>
                <w:bCs/>
                <w:sz w:val="16"/>
                <w:szCs w:val="16"/>
              </w:rPr>
              <w:t>Бенз</w:t>
            </w:r>
            <w:proofErr w:type="spellEnd"/>
            <w:proofErr w:type="gramEnd"/>
            <w:r w:rsidRPr="00F73A62">
              <w:rPr>
                <w:rFonts w:ascii="Arial" w:hAnsi="Arial" w:cs="Arial"/>
                <w:b/>
                <w:bCs/>
                <w:sz w:val="16"/>
                <w:szCs w:val="16"/>
              </w:rPr>
              <w:t>/а/</w:t>
            </w:r>
            <w:proofErr w:type="spellStart"/>
            <w:r w:rsidRPr="00F73A62">
              <w:rPr>
                <w:rFonts w:ascii="Arial" w:hAnsi="Arial" w:cs="Arial"/>
                <w:b/>
                <w:bCs/>
                <w:sz w:val="16"/>
                <w:szCs w:val="16"/>
              </w:rPr>
              <w:t>пирен</w:t>
            </w:r>
            <w:proofErr w:type="spellEnd"/>
          </w:p>
        </w:tc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3A62" w:rsidRPr="00F73A62" w:rsidRDefault="00F73A62" w:rsidP="00F73A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6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3A62" w:rsidRPr="00F73A62" w:rsidRDefault="00F73A62" w:rsidP="00F73A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6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3A62" w:rsidRPr="00F73A62" w:rsidRDefault="00F73A62" w:rsidP="00F73A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6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3A62" w:rsidRPr="00F73A62" w:rsidRDefault="00F73A62" w:rsidP="00F73A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6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3A62" w:rsidRPr="00F73A62" w:rsidRDefault="00F73A62" w:rsidP="00F73A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6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F73A62" w:rsidRPr="00F73A62" w:rsidTr="00F73A62">
        <w:trPr>
          <w:gridAfter w:val="1"/>
          <w:wAfter w:w="13" w:type="dxa"/>
          <w:trHeight w:val="27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73A62" w:rsidRPr="00F73A62" w:rsidRDefault="00F73A62" w:rsidP="00F73A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F73A62">
              <w:rPr>
                <w:rFonts w:ascii="Arial" w:hAnsi="Arial" w:cs="Arial"/>
                <w:b/>
                <w:bCs/>
                <w:sz w:val="16"/>
                <w:szCs w:val="16"/>
              </w:rPr>
              <w:t>Гидроксибензол</w:t>
            </w:r>
            <w:proofErr w:type="spellEnd"/>
            <w:r w:rsidRPr="00F73A6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(фенол)</w:t>
            </w:r>
          </w:p>
        </w:tc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3A62" w:rsidRPr="00F73A62" w:rsidRDefault="00F73A62" w:rsidP="00F73A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6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3A62" w:rsidRPr="00F73A62" w:rsidRDefault="00F73A62" w:rsidP="00F73A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6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3A62" w:rsidRPr="00F73A62" w:rsidRDefault="00F73A62" w:rsidP="00F73A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6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3A62" w:rsidRPr="00F73A62" w:rsidRDefault="00F73A62" w:rsidP="00F73A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6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3A62" w:rsidRPr="00F73A62" w:rsidRDefault="00F73A62" w:rsidP="00F73A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6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F73A62" w:rsidRPr="00F73A62" w:rsidTr="00F73A62">
        <w:trPr>
          <w:gridAfter w:val="1"/>
          <w:wAfter w:w="13" w:type="dxa"/>
          <w:trHeight w:val="27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73A62" w:rsidRPr="00F73A62" w:rsidRDefault="00F73A62" w:rsidP="00F73A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3A62">
              <w:rPr>
                <w:rFonts w:ascii="Arial" w:hAnsi="Arial" w:cs="Arial"/>
                <w:b/>
                <w:bCs/>
                <w:sz w:val="16"/>
                <w:szCs w:val="16"/>
              </w:rPr>
              <w:t>Формальдегид</w:t>
            </w:r>
          </w:p>
        </w:tc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3A62" w:rsidRPr="00F73A62" w:rsidRDefault="00F73A62" w:rsidP="00F73A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62">
              <w:rPr>
                <w:rFonts w:ascii="Arial" w:hAnsi="Arial" w:cs="Arial"/>
                <w:color w:val="000000"/>
                <w:sz w:val="16"/>
                <w:szCs w:val="16"/>
              </w:rPr>
              <w:t>0,001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3A62" w:rsidRPr="00F73A62" w:rsidRDefault="00F73A62" w:rsidP="00F73A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62">
              <w:rPr>
                <w:rFonts w:ascii="Arial" w:hAnsi="Arial" w:cs="Arial"/>
                <w:color w:val="000000"/>
                <w:sz w:val="16"/>
                <w:szCs w:val="16"/>
              </w:rPr>
              <w:t>0,001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3A62" w:rsidRPr="00F73A62" w:rsidRDefault="00F73A62" w:rsidP="00F73A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6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3A62" w:rsidRPr="00F73A62" w:rsidRDefault="00F73A62" w:rsidP="00F73A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62">
              <w:rPr>
                <w:rFonts w:ascii="Arial" w:hAnsi="Arial" w:cs="Arial"/>
                <w:color w:val="000000"/>
                <w:sz w:val="16"/>
                <w:szCs w:val="16"/>
              </w:rPr>
              <w:t>0,001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3A62" w:rsidRPr="00F73A62" w:rsidRDefault="00F73A62" w:rsidP="00F73A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62">
              <w:rPr>
                <w:rFonts w:ascii="Arial" w:hAnsi="Arial" w:cs="Arial"/>
                <w:color w:val="000000"/>
                <w:sz w:val="16"/>
                <w:szCs w:val="16"/>
              </w:rPr>
              <w:t>0,003</w:t>
            </w:r>
          </w:p>
        </w:tc>
      </w:tr>
      <w:tr w:rsidR="00F73A62" w:rsidRPr="00F73A62" w:rsidTr="00F73A62">
        <w:trPr>
          <w:gridAfter w:val="1"/>
          <w:wAfter w:w="13" w:type="dxa"/>
          <w:trHeight w:val="25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73A62" w:rsidRPr="00F73A62" w:rsidRDefault="00F73A62" w:rsidP="00F73A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F73A62">
              <w:rPr>
                <w:rFonts w:ascii="Arial" w:hAnsi="Arial" w:cs="Arial"/>
                <w:b/>
                <w:bCs/>
                <w:sz w:val="16"/>
                <w:szCs w:val="16"/>
              </w:rPr>
              <w:t>Метантиол</w:t>
            </w:r>
            <w:proofErr w:type="spellEnd"/>
            <w:r w:rsidRPr="00F73A6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F73A62">
              <w:rPr>
                <w:rFonts w:ascii="Arial" w:hAnsi="Arial" w:cs="Arial"/>
                <w:b/>
                <w:bCs/>
                <w:sz w:val="16"/>
                <w:szCs w:val="16"/>
              </w:rPr>
              <w:t>Метилмеркаптан</w:t>
            </w:r>
            <w:proofErr w:type="spellEnd"/>
            <w:r w:rsidRPr="00F73A62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3A62" w:rsidRPr="00F73A62" w:rsidRDefault="00F73A62" w:rsidP="00F73A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6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3A62" w:rsidRPr="00F73A62" w:rsidRDefault="00F73A62" w:rsidP="00F73A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6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3A62" w:rsidRPr="00F73A62" w:rsidRDefault="00F73A62" w:rsidP="00F73A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6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3A62" w:rsidRPr="00F73A62" w:rsidRDefault="00F73A62" w:rsidP="00F73A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6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3A62" w:rsidRPr="00F73A62" w:rsidRDefault="00F73A62" w:rsidP="00F73A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6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F73A62" w:rsidRPr="00F73A62" w:rsidTr="00F73A62">
        <w:trPr>
          <w:gridAfter w:val="1"/>
          <w:wAfter w:w="13" w:type="dxa"/>
          <w:trHeight w:val="27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73A62" w:rsidRPr="00F73A62" w:rsidRDefault="00F73A62" w:rsidP="00F73A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F73A62">
              <w:rPr>
                <w:rFonts w:ascii="Arial" w:hAnsi="Arial" w:cs="Arial"/>
                <w:b/>
                <w:bCs/>
                <w:sz w:val="16"/>
                <w:szCs w:val="16"/>
              </w:rPr>
              <w:t>Этантиол</w:t>
            </w:r>
            <w:proofErr w:type="spellEnd"/>
          </w:p>
        </w:tc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3A62" w:rsidRPr="00F73A62" w:rsidRDefault="00F73A62" w:rsidP="00F73A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6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3A62" w:rsidRPr="00F73A62" w:rsidRDefault="00F73A62" w:rsidP="00F73A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6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3A62" w:rsidRPr="00F73A62" w:rsidRDefault="00F73A62" w:rsidP="00F73A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6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3A62" w:rsidRPr="00F73A62" w:rsidRDefault="00F73A62" w:rsidP="00F73A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6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3A62" w:rsidRPr="00F73A62" w:rsidRDefault="00F73A62" w:rsidP="00F73A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6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F73A62" w:rsidRPr="00F73A62" w:rsidTr="00F73A62">
        <w:trPr>
          <w:gridAfter w:val="1"/>
          <w:wAfter w:w="13" w:type="dxa"/>
          <w:trHeight w:val="27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73A62" w:rsidRPr="00F73A62" w:rsidRDefault="00F73A62" w:rsidP="00F73A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3A62">
              <w:rPr>
                <w:rFonts w:ascii="Arial" w:hAnsi="Arial" w:cs="Arial"/>
                <w:b/>
                <w:bCs/>
                <w:sz w:val="16"/>
                <w:szCs w:val="16"/>
              </w:rPr>
              <w:t>Керосин</w:t>
            </w:r>
          </w:p>
        </w:tc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3A62" w:rsidRPr="00F73A62" w:rsidRDefault="00F73A62" w:rsidP="00F73A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62">
              <w:rPr>
                <w:rFonts w:ascii="Arial" w:hAnsi="Arial" w:cs="Arial"/>
                <w:color w:val="000000"/>
                <w:sz w:val="16"/>
                <w:szCs w:val="16"/>
              </w:rPr>
              <w:t>0,022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3A62" w:rsidRPr="00F73A62" w:rsidRDefault="00F73A62" w:rsidP="00F73A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62">
              <w:rPr>
                <w:rFonts w:ascii="Arial" w:hAnsi="Arial" w:cs="Arial"/>
                <w:color w:val="000000"/>
                <w:sz w:val="16"/>
                <w:szCs w:val="16"/>
              </w:rPr>
              <w:t>0,012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3A62" w:rsidRPr="00F73A62" w:rsidRDefault="00F73A62" w:rsidP="00F73A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62">
              <w:rPr>
                <w:rFonts w:ascii="Arial" w:hAnsi="Arial" w:cs="Arial"/>
                <w:color w:val="000000"/>
                <w:sz w:val="16"/>
                <w:szCs w:val="16"/>
              </w:rPr>
              <w:t>0,009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3A62" w:rsidRPr="00F73A62" w:rsidRDefault="00F73A62" w:rsidP="00F73A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62">
              <w:rPr>
                <w:rFonts w:ascii="Arial" w:hAnsi="Arial" w:cs="Arial"/>
                <w:color w:val="000000"/>
                <w:sz w:val="16"/>
                <w:szCs w:val="16"/>
              </w:rPr>
              <w:t>0,014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3A62" w:rsidRPr="00F73A62" w:rsidRDefault="00F73A62" w:rsidP="00F73A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62">
              <w:rPr>
                <w:rFonts w:ascii="Arial" w:hAnsi="Arial" w:cs="Arial"/>
                <w:color w:val="000000"/>
                <w:sz w:val="16"/>
                <w:szCs w:val="16"/>
              </w:rPr>
              <w:t>0,057</w:t>
            </w:r>
          </w:p>
        </w:tc>
      </w:tr>
      <w:tr w:rsidR="00F73A62" w:rsidRPr="00F73A62" w:rsidTr="00F73A62">
        <w:trPr>
          <w:gridAfter w:val="1"/>
          <w:wAfter w:w="13" w:type="dxa"/>
          <w:trHeight w:val="24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73A62" w:rsidRPr="00F73A62" w:rsidRDefault="00F73A62" w:rsidP="00F73A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3A62">
              <w:rPr>
                <w:rFonts w:ascii="Arial" w:hAnsi="Arial" w:cs="Arial"/>
                <w:b/>
                <w:bCs/>
                <w:sz w:val="16"/>
                <w:szCs w:val="16"/>
              </w:rPr>
              <w:t>Углеводороды предельные С12-С19</w:t>
            </w:r>
          </w:p>
        </w:tc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3A62" w:rsidRPr="00F73A62" w:rsidRDefault="00F73A62" w:rsidP="00F73A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62">
              <w:rPr>
                <w:rFonts w:ascii="Arial" w:hAnsi="Arial" w:cs="Arial"/>
                <w:color w:val="000000"/>
                <w:sz w:val="16"/>
                <w:szCs w:val="16"/>
              </w:rPr>
              <w:t>0,0002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3A62" w:rsidRPr="00F73A62" w:rsidRDefault="00F73A62" w:rsidP="00F73A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62">
              <w:rPr>
                <w:rFonts w:ascii="Arial" w:hAnsi="Arial" w:cs="Arial"/>
                <w:color w:val="000000"/>
                <w:sz w:val="16"/>
                <w:szCs w:val="16"/>
              </w:rPr>
              <w:t>0,0001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3A62" w:rsidRPr="00F73A62" w:rsidRDefault="00F73A62" w:rsidP="00F73A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62">
              <w:rPr>
                <w:rFonts w:ascii="Arial" w:hAnsi="Arial" w:cs="Arial"/>
                <w:color w:val="000000"/>
                <w:sz w:val="16"/>
                <w:szCs w:val="16"/>
              </w:rPr>
              <w:t>0,0001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3A62" w:rsidRPr="00F73A62" w:rsidRDefault="00F73A62" w:rsidP="00F73A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62">
              <w:rPr>
                <w:rFonts w:ascii="Arial" w:hAnsi="Arial" w:cs="Arial"/>
                <w:color w:val="000000"/>
                <w:sz w:val="16"/>
                <w:szCs w:val="16"/>
              </w:rPr>
              <w:t>0,0001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3A62" w:rsidRPr="00F73A62" w:rsidRDefault="00F73A62" w:rsidP="00F73A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62">
              <w:rPr>
                <w:rFonts w:ascii="Arial" w:hAnsi="Arial" w:cs="Arial"/>
                <w:color w:val="000000"/>
                <w:sz w:val="16"/>
                <w:szCs w:val="16"/>
              </w:rPr>
              <w:t>0,0005</w:t>
            </w:r>
          </w:p>
        </w:tc>
      </w:tr>
      <w:tr w:rsidR="00F73A62" w:rsidRPr="00F73A62" w:rsidTr="00F73A62">
        <w:trPr>
          <w:gridAfter w:val="1"/>
          <w:wAfter w:w="13" w:type="dxa"/>
          <w:trHeight w:val="27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3A62" w:rsidRPr="00F73A62" w:rsidRDefault="00F73A62" w:rsidP="00F73A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3A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3A62" w:rsidRPr="00F73A62" w:rsidRDefault="00F73A62" w:rsidP="00F73A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3A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3A62" w:rsidRPr="00F73A62" w:rsidRDefault="00F73A62" w:rsidP="00F73A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3A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3A62" w:rsidRPr="00F73A62" w:rsidRDefault="00F73A62" w:rsidP="00F73A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3A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3A62" w:rsidRPr="00F73A62" w:rsidRDefault="00F73A62" w:rsidP="00F73A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3A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3A62" w:rsidRPr="00F73A62" w:rsidRDefault="00F73A62" w:rsidP="00F73A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3A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73A62" w:rsidRPr="00F73A62" w:rsidTr="00F577F2">
        <w:trPr>
          <w:gridAfter w:val="1"/>
          <w:wAfter w:w="13" w:type="dxa"/>
          <w:trHeight w:val="531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3A62" w:rsidRPr="00F73A62" w:rsidRDefault="00F73A62" w:rsidP="00F73A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3A62">
              <w:rPr>
                <w:rFonts w:ascii="Arial" w:hAnsi="Arial" w:cs="Arial"/>
                <w:b/>
                <w:bCs/>
                <w:sz w:val="16"/>
                <w:szCs w:val="16"/>
              </w:rPr>
              <w:t>Производственный объект №3 – Газовая котельная «Хомутово-2», г. Южно-Сахалинск,       ул. 3-я Набережная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3A62" w:rsidRPr="00F73A62" w:rsidRDefault="00F73A62" w:rsidP="00F73A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73A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квартал 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3A62" w:rsidRPr="00F73A62" w:rsidRDefault="00F73A62" w:rsidP="00F73A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73A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квартал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3A62" w:rsidRPr="00F73A62" w:rsidRDefault="00F73A62" w:rsidP="00F73A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73A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 квартал 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3A62" w:rsidRPr="00F73A62" w:rsidRDefault="00F73A62" w:rsidP="00F73A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73A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квартал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3A62" w:rsidRPr="00F73A62" w:rsidRDefault="00F73A62" w:rsidP="00F73A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73A6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</w:tr>
      <w:tr w:rsidR="00F73A62" w:rsidRPr="00F73A62" w:rsidTr="00F73A62">
        <w:trPr>
          <w:gridAfter w:val="1"/>
          <w:wAfter w:w="13" w:type="dxa"/>
          <w:trHeight w:val="27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3A62" w:rsidRPr="00F73A62" w:rsidRDefault="00F73A62" w:rsidP="00F73A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3A62">
              <w:rPr>
                <w:rFonts w:ascii="Arial" w:hAnsi="Arial" w:cs="Arial"/>
                <w:b/>
                <w:bCs/>
                <w:sz w:val="16"/>
                <w:szCs w:val="16"/>
              </w:rPr>
              <w:t>Азота Диоксид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3A62" w:rsidRPr="00F73A62" w:rsidRDefault="00F73A62" w:rsidP="00F73A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62">
              <w:rPr>
                <w:rFonts w:ascii="Arial" w:hAnsi="Arial" w:cs="Arial"/>
                <w:color w:val="000000"/>
                <w:sz w:val="16"/>
                <w:szCs w:val="16"/>
              </w:rPr>
              <w:t>0,373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3A62" w:rsidRPr="00F73A62" w:rsidRDefault="00F73A62" w:rsidP="00F73A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62">
              <w:rPr>
                <w:rFonts w:ascii="Arial" w:hAnsi="Arial" w:cs="Arial"/>
                <w:color w:val="000000"/>
                <w:sz w:val="16"/>
                <w:szCs w:val="16"/>
              </w:rPr>
              <w:t>0,266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3A62" w:rsidRPr="00F73A62" w:rsidRDefault="00F73A62" w:rsidP="00F73A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62">
              <w:rPr>
                <w:rFonts w:ascii="Arial" w:hAnsi="Arial" w:cs="Arial"/>
                <w:color w:val="000000"/>
                <w:sz w:val="16"/>
                <w:szCs w:val="16"/>
              </w:rPr>
              <w:t>0,044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3A62" w:rsidRPr="00F73A62" w:rsidRDefault="00F73A62" w:rsidP="00F73A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62">
              <w:rPr>
                <w:rFonts w:ascii="Arial" w:hAnsi="Arial" w:cs="Arial"/>
                <w:color w:val="000000"/>
                <w:sz w:val="16"/>
                <w:szCs w:val="16"/>
              </w:rPr>
              <w:t>0,241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3A62" w:rsidRPr="00F73A62" w:rsidRDefault="00F73A62" w:rsidP="00F73A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62">
              <w:rPr>
                <w:rFonts w:ascii="Arial" w:hAnsi="Arial" w:cs="Arial"/>
                <w:color w:val="000000"/>
                <w:sz w:val="16"/>
                <w:szCs w:val="16"/>
              </w:rPr>
              <w:t>0,924</w:t>
            </w:r>
          </w:p>
        </w:tc>
      </w:tr>
      <w:tr w:rsidR="00F73A62" w:rsidRPr="00F73A62" w:rsidTr="00F73A62">
        <w:trPr>
          <w:gridAfter w:val="1"/>
          <w:wAfter w:w="13" w:type="dxa"/>
          <w:trHeight w:val="27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3A62" w:rsidRPr="00F73A62" w:rsidRDefault="00F73A62" w:rsidP="00F73A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3A62">
              <w:rPr>
                <w:rFonts w:ascii="Arial" w:hAnsi="Arial" w:cs="Arial"/>
                <w:b/>
                <w:bCs/>
                <w:sz w:val="16"/>
                <w:szCs w:val="16"/>
              </w:rPr>
              <w:t>Азота Оксид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3A62" w:rsidRPr="00F73A62" w:rsidRDefault="00F73A62" w:rsidP="00F73A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62">
              <w:rPr>
                <w:rFonts w:ascii="Arial" w:hAnsi="Arial" w:cs="Arial"/>
                <w:color w:val="000000"/>
                <w:sz w:val="16"/>
                <w:szCs w:val="16"/>
              </w:rPr>
              <w:t>0,061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3A62" w:rsidRPr="00F73A62" w:rsidRDefault="00F73A62" w:rsidP="00F73A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62">
              <w:rPr>
                <w:rFonts w:ascii="Arial" w:hAnsi="Arial" w:cs="Arial"/>
                <w:color w:val="000000"/>
                <w:sz w:val="16"/>
                <w:szCs w:val="16"/>
              </w:rPr>
              <w:t>0,043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3A62" w:rsidRPr="00F73A62" w:rsidRDefault="00F73A62" w:rsidP="00F73A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62">
              <w:rPr>
                <w:rFonts w:ascii="Arial" w:hAnsi="Arial" w:cs="Arial"/>
                <w:color w:val="000000"/>
                <w:sz w:val="16"/>
                <w:szCs w:val="16"/>
              </w:rPr>
              <w:t>0,007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3A62" w:rsidRPr="00F73A62" w:rsidRDefault="00F73A62" w:rsidP="00F73A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62">
              <w:rPr>
                <w:rFonts w:ascii="Arial" w:hAnsi="Arial" w:cs="Arial"/>
                <w:color w:val="000000"/>
                <w:sz w:val="16"/>
                <w:szCs w:val="16"/>
              </w:rPr>
              <w:t>0,039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3A62" w:rsidRPr="00F73A62" w:rsidRDefault="00F73A62" w:rsidP="00F73A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62">
              <w:rPr>
                <w:rFonts w:ascii="Arial" w:hAnsi="Arial" w:cs="Arial"/>
                <w:color w:val="000000"/>
                <w:sz w:val="16"/>
                <w:szCs w:val="16"/>
              </w:rPr>
              <w:t>0,15</w:t>
            </w:r>
          </w:p>
        </w:tc>
      </w:tr>
      <w:tr w:rsidR="00F73A62" w:rsidRPr="00F73A62" w:rsidTr="00F73A62">
        <w:trPr>
          <w:gridAfter w:val="1"/>
          <w:wAfter w:w="13" w:type="dxa"/>
          <w:trHeight w:val="27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3A62" w:rsidRPr="00F73A62" w:rsidRDefault="00F73A62" w:rsidP="00F73A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3A62">
              <w:rPr>
                <w:rFonts w:ascii="Arial" w:hAnsi="Arial" w:cs="Arial"/>
                <w:b/>
                <w:bCs/>
                <w:sz w:val="16"/>
                <w:szCs w:val="16"/>
              </w:rPr>
              <w:t>Углерода (Сажа)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3A62" w:rsidRPr="00F73A62" w:rsidRDefault="00F73A62" w:rsidP="00F73A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62">
              <w:rPr>
                <w:rFonts w:ascii="Arial" w:hAnsi="Arial" w:cs="Arial"/>
                <w:color w:val="000000"/>
                <w:sz w:val="16"/>
                <w:szCs w:val="16"/>
              </w:rPr>
              <w:t>0,004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3A62" w:rsidRPr="00F73A62" w:rsidRDefault="00F73A62" w:rsidP="00F73A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62">
              <w:rPr>
                <w:rFonts w:ascii="Arial" w:hAnsi="Arial" w:cs="Arial"/>
                <w:color w:val="000000"/>
                <w:sz w:val="16"/>
                <w:szCs w:val="16"/>
              </w:rPr>
              <w:t>0,003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3A62" w:rsidRPr="00F73A62" w:rsidRDefault="00F73A62" w:rsidP="00F73A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62">
              <w:rPr>
                <w:rFonts w:ascii="Arial" w:hAnsi="Arial" w:cs="Arial"/>
                <w:color w:val="000000"/>
                <w:sz w:val="16"/>
                <w:szCs w:val="16"/>
              </w:rPr>
              <w:t>0,0004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3A62" w:rsidRPr="00F73A62" w:rsidRDefault="00F73A62" w:rsidP="00F73A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62">
              <w:rPr>
                <w:rFonts w:ascii="Arial" w:hAnsi="Arial" w:cs="Arial"/>
                <w:color w:val="000000"/>
                <w:sz w:val="16"/>
                <w:szCs w:val="16"/>
              </w:rPr>
              <w:t>0,0023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3A62" w:rsidRPr="00F73A62" w:rsidRDefault="00F73A62" w:rsidP="00F73A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62">
              <w:rPr>
                <w:rFonts w:ascii="Arial" w:hAnsi="Arial" w:cs="Arial"/>
                <w:color w:val="000000"/>
                <w:sz w:val="16"/>
                <w:szCs w:val="16"/>
              </w:rPr>
              <w:t>0,0097</w:t>
            </w:r>
          </w:p>
        </w:tc>
      </w:tr>
      <w:tr w:rsidR="00F73A62" w:rsidRPr="00F73A62" w:rsidTr="00F73A62">
        <w:trPr>
          <w:gridAfter w:val="1"/>
          <w:wAfter w:w="13" w:type="dxa"/>
          <w:trHeight w:val="27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3A62" w:rsidRPr="00F73A62" w:rsidRDefault="00F73A62" w:rsidP="00F73A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3A62">
              <w:rPr>
                <w:rFonts w:ascii="Arial" w:hAnsi="Arial" w:cs="Arial"/>
                <w:b/>
                <w:bCs/>
                <w:sz w:val="16"/>
                <w:szCs w:val="16"/>
              </w:rPr>
              <w:t>Ангидрид сернистый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3A62" w:rsidRPr="00F73A62" w:rsidRDefault="00F73A62" w:rsidP="00F73A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62">
              <w:rPr>
                <w:rFonts w:ascii="Arial" w:hAnsi="Arial" w:cs="Arial"/>
                <w:color w:val="000000"/>
                <w:sz w:val="16"/>
                <w:szCs w:val="16"/>
              </w:rPr>
              <w:t>0,009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3A62" w:rsidRPr="00F73A62" w:rsidRDefault="00F73A62" w:rsidP="00F73A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62">
              <w:rPr>
                <w:rFonts w:ascii="Arial" w:hAnsi="Arial" w:cs="Arial"/>
                <w:color w:val="000000"/>
                <w:sz w:val="16"/>
                <w:szCs w:val="16"/>
              </w:rPr>
              <w:t>0,006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3A62" w:rsidRPr="00F73A62" w:rsidRDefault="00F73A62" w:rsidP="00F73A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62">
              <w:rPr>
                <w:rFonts w:ascii="Arial" w:hAnsi="Arial" w:cs="Arial"/>
                <w:color w:val="000000"/>
                <w:sz w:val="16"/>
                <w:szCs w:val="16"/>
              </w:rPr>
              <w:t>0,001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3A62" w:rsidRPr="00F73A62" w:rsidRDefault="00F73A62" w:rsidP="00F73A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62">
              <w:rPr>
                <w:rFonts w:ascii="Arial" w:hAnsi="Arial" w:cs="Arial"/>
                <w:color w:val="000000"/>
                <w:sz w:val="16"/>
                <w:szCs w:val="16"/>
              </w:rPr>
              <w:t>0,006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3A62" w:rsidRPr="00F73A62" w:rsidRDefault="00F73A62" w:rsidP="00F73A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62">
              <w:rPr>
                <w:rFonts w:ascii="Arial" w:hAnsi="Arial" w:cs="Arial"/>
                <w:color w:val="000000"/>
                <w:sz w:val="16"/>
                <w:szCs w:val="16"/>
              </w:rPr>
              <w:t>0,022</w:t>
            </w:r>
          </w:p>
        </w:tc>
      </w:tr>
      <w:tr w:rsidR="00F73A62" w:rsidRPr="00F73A62" w:rsidTr="00F577F2">
        <w:trPr>
          <w:gridAfter w:val="1"/>
          <w:wAfter w:w="13" w:type="dxa"/>
          <w:trHeight w:val="251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3A62" w:rsidRPr="00F73A62" w:rsidRDefault="00F73A62" w:rsidP="00F73A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F73A62">
              <w:rPr>
                <w:rFonts w:ascii="Arial" w:hAnsi="Arial" w:cs="Arial"/>
                <w:b/>
                <w:bCs/>
                <w:sz w:val="16"/>
                <w:szCs w:val="16"/>
              </w:rPr>
              <w:t>Дигидросульфид</w:t>
            </w:r>
            <w:proofErr w:type="spellEnd"/>
            <w:r w:rsidRPr="00F73A6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(Сероводород)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3A62" w:rsidRPr="00F73A62" w:rsidRDefault="00F73A62" w:rsidP="00F73A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62">
              <w:rPr>
                <w:rFonts w:ascii="Arial" w:hAnsi="Arial" w:cs="Arial"/>
                <w:color w:val="000000"/>
                <w:sz w:val="16"/>
                <w:szCs w:val="16"/>
              </w:rPr>
              <w:t>0,000001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3A62" w:rsidRPr="00F73A62" w:rsidRDefault="00F73A62" w:rsidP="00F73A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6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3A62" w:rsidRPr="00F73A62" w:rsidRDefault="00F73A62" w:rsidP="00F73A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6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3A62" w:rsidRPr="00F73A62" w:rsidRDefault="00F73A62" w:rsidP="00F73A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6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3A62" w:rsidRPr="00F73A62" w:rsidRDefault="00F73A62" w:rsidP="00F73A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62">
              <w:rPr>
                <w:rFonts w:ascii="Arial" w:hAnsi="Arial" w:cs="Arial"/>
                <w:color w:val="000000"/>
                <w:sz w:val="16"/>
                <w:szCs w:val="16"/>
              </w:rPr>
              <w:t>0,000001</w:t>
            </w:r>
          </w:p>
        </w:tc>
      </w:tr>
      <w:tr w:rsidR="00F73A62" w:rsidRPr="00F73A62" w:rsidTr="00F73A62">
        <w:trPr>
          <w:gridAfter w:val="1"/>
          <w:wAfter w:w="13" w:type="dxa"/>
          <w:trHeight w:val="27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3A62" w:rsidRPr="00F73A62" w:rsidRDefault="00F73A62" w:rsidP="00F73A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3A62">
              <w:rPr>
                <w:rFonts w:ascii="Arial" w:hAnsi="Arial" w:cs="Arial"/>
                <w:b/>
                <w:bCs/>
                <w:sz w:val="16"/>
                <w:szCs w:val="16"/>
              </w:rPr>
              <w:t>Углерод оксид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3A62" w:rsidRPr="00F73A62" w:rsidRDefault="00F73A62" w:rsidP="00F73A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62">
              <w:rPr>
                <w:rFonts w:ascii="Arial" w:hAnsi="Arial" w:cs="Arial"/>
                <w:color w:val="000000"/>
                <w:sz w:val="16"/>
                <w:szCs w:val="16"/>
              </w:rPr>
              <w:t>1,0866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3A62" w:rsidRPr="00F73A62" w:rsidRDefault="00F73A62" w:rsidP="00F73A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62">
              <w:rPr>
                <w:rFonts w:ascii="Arial" w:hAnsi="Arial" w:cs="Arial"/>
                <w:color w:val="000000"/>
                <w:sz w:val="16"/>
                <w:szCs w:val="16"/>
              </w:rPr>
              <w:t>0,776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3A62" w:rsidRPr="00F73A62" w:rsidRDefault="00F73A62" w:rsidP="00F73A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62">
              <w:rPr>
                <w:rFonts w:ascii="Arial" w:hAnsi="Arial" w:cs="Arial"/>
                <w:color w:val="000000"/>
                <w:sz w:val="16"/>
                <w:szCs w:val="16"/>
              </w:rPr>
              <w:t>0,1283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3A62" w:rsidRPr="00F73A62" w:rsidRDefault="00F73A62" w:rsidP="00F73A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62">
              <w:rPr>
                <w:rFonts w:ascii="Arial" w:hAnsi="Arial" w:cs="Arial"/>
                <w:color w:val="000000"/>
                <w:sz w:val="16"/>
                <w:szCs w:val="16"/>
              </w:rPr>
              <w:t>0,7021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3A62" w:rsidRPr="00F73A62" w:rsidRDefault="00F73A62" w:rsidP="00F73A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62">
              <w:rPr>
                <w:rFonts w:ascii="Arial" w:hAnsi="Arial" w:cs="Arial"/>
                <w:color w:val="000000"/>
                <w:sz w:val="16"/>
                <w:szCs w:val="16"/>
              </w:rPr>
              <w:t>2,693</w:t>
            </w:r>
          </w:p>
        </w:tc>
      </w:tr>
      <w:tr w:rsidR="00F73A62" w:rsidRPr="00F73A62" w:rsidTr="00F73A62">
        <w:trPr>
          <w:gridAfter w:val="1"/>
          <w:wAfter w:w="13" w:type="dxa"/>
          <w:trHeight w:val="27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3A62" w:rsidRPr="00F73A62" w:rsidRDefault="00F73A62" w:rsidP="00F73A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F73A62">
              <w:rPr>
                <w:rFonts w:ascii="Arial" w:hAnsi="Arial" w:cs="Arial"/>
                <w:b/>
                <w:bCs/>
                <w:sz w:val="16"/>
                <w:szCs w:val="16"/>
              </w:rPr>
              <w:t>Бенз</w:t>
            </w:r>
            <w:proofErr w:type="spellEnd"/>
            <w:proofErr w:type="gramEnd"/>
            <w:r w:rsidRPr="00F73A62">
              <w:rPr>
                <w:rFonts w:ascii="Arial" w:hAnsi="Arial" w:cs="Arial"/>
                <w:b/>
                <w:bCs/>
                <w:sz w:val="16"/>
                <w:szCs w:val="16"/>
              </w:rPr>
              <w:t>/а/</w:t>
            </w:r>
            <w:proofErr w:type="spellStart"/>
            <w:r w:rsidRPr="00F73A62">
              <w:rPr>
                <w:rFonts w:ascii="Arial" w:hAnsi="Arial" w:cs="Arial"/>
                <w:b/>
                <w:bCs/>
                <w:sz w:val="16"/>
                <w:szCs w:val="16"/>
              </w:rPr>
              <w:t>пирен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3A62" w:rsidRPr="00F73A62" w:rsidRDefault="00F73A62" w:rsidP="00F73A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62">
              <w:rPr>
                <w:rFonts w:ascii="Arial" w:hAnsi="Arial" w:cs="Arial"/>
                <w:color w:val="000000"/>
                <w:sz w:val="16"/>
                <w:szCs w:val="16"/>
              </w:rPr>
              <w:t>0,0001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3A62" w:rsidRPr="00F73A62" w:rsidRDefault="00F73A62" w:rsidP="00F73A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62">
              <w:rPr>
                <w:rFonts w:ascii="Arial" w:hAnsi="Arial" w:cs="Arial"/>
                <w:color w:val="000000"/>
                <w:sz w:val="16"/>
                <w:szCs w:val="16"/>
              </w:rPr>
              <w:t>0,00001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3A62" w:rsidRPr="00F73A62" w:rsidRDefault="00F73A62" w:rsidP="00F73A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62">
              <w:rPr>
                <w:rFonts w:ascii="Arial" w:hAnsi="Arial" w:cs="Arial"/>
                <w:color w:val="000000"/>
                <w:sz w:val="16"/>
                <w:szCs w:val="16"/>
              </w:rPr>
              <w:t>0,000001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3A62" w:rsidRPr="00F73A62" w:rsidRDefault="00F73A62" w:rsidP="00F73A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62">
              <w:rPr>
                <w:rFonts w:ascii="Arial" w:hAnsi="Arial" w:cs="Arial"/>
                <w:color w:val="000000"/>
                <w:sz w:val="16"/>
                <w:szCs w:val="16"/>
              </w:rPr>
              <w:t>0,000007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3A62" w:rsidRPr="00F73A62" w:rsidRDefault="00F73A62" w:rsidP="00F73A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62">
              <w:rPr>
                <w:rFonts w:ascii="Arial" w:hAnsi="Arial" w:cs="Arial"/>
                <w:color w:val="000000"/>
                <w:sz w:val="16"/>
                <w:szCs w:val="16"/>
              </w:rPr>
              <w:t>0,000118</w:t>
            </w:r>
          </w:p>
        </w:tc>
      </w:tr>
      <w:tr w:rsidR="00F73A62" w:rsidRPr="00F73A62" w:rsidTr="00F73A62">
        <w:trPr>
          <w:gridAfter w:val="1"/>
          <w:wAfter w:w="13" w:type="dxa"/>
          <w:trHeight w:val="27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3A62" w:rsidRPr="00F73A62" w:rsidRDefault="00F73A62" w:rsidP="00F73A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3A62">
              <w:rPr>
                <w:rFonts w:ascii="Arial" w:hAnsi="Arial" w:cs="Arial"/>
                <w:b/>
                <w:bCs/>
                <w:sz w:val="16"/>
                <w:szCs w:val="16"/>
              </w:rPr>
              <w:t>Формальдегид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3A62" w:rsidRPr="00F73A62" w:rsidRDefault="00F73A62" w:rsidP="00F73A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62">
              <w:rPr>
                <w:rFonts w:ascii="Arial" w:hAnsi="Arial" w:cs="Arial"/>
                <w:color w:val="000000"/>
                <w:sz w:val="16"/>
                <w:szCs w:val="16"/>
              </w:rPr>
              <w:t>0,001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3A62" w:rsidRPr="00F73A62" w:rsidRDefault="00F73A62" w:rsidP="00F73A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62">
              <w:rPr>
                <w:rFonts w:ascii="Arial" w:hAnsi="Arial" w:cs="Arial"/>
                <w:color w:val="000000"/>
                <w:sz w:val="16"/>
                <w:szCs w:val="16"/>
              </w:rPr>
              <w:t>0,001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3A62" w:rsidRPr="00F73A62" w:rsidRDefault="00F73A62" w:rsidP="00F73A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62">
              <w:rPr>
                <w:rFonts w:ascii="Arial" w:hAnsi="Arial" w:cs="Arial"/>
                <w:color w:val="000000"/>
                <w:sz w:val="16"/>
                <w:szCs w:val="16"/>
              </w:rPr>
              <w:t>0,0001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3A62" w:rsidRPr="00F73A62" w:rsidRDefault="00F73A62" w:rsidP="00F73A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62">
              <w:rPr>
                <w:rFonts w:ascii="Arial" w:hAnsi="Arial" w:cs="Arial"/>
                <w:color w:val="000000"/>
                <w:sz w:val="16"/>
                <w:szCs w:val="16"/>
              </w:rPr>
              <w:t>0,0006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3A62" w:rsidRPr="00F73A62" w:rsidRDefault="00F73A62" w:rsidP="00F73A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62">
              <w:rPr>
                <w:rFonts w:ascii="Arial" w:hAnsi="Arial" w:cs="Arial"/>
                <w:color w:val="000000"/>
                <w:sz w:val="16"/>
                <w:szCs w:val="16"/>
              </w:rPr>
              <w:t>0,0027</w:t>
            </w:r>
          </w:p>
        </w:tc>
      </w:tr>
      <w:tr w:rsidR="00F73A62" w:rsidRPr="00F73A62" w:rsidTr="00F73A62">
        <w:trPr>
          <w:gridAfter w:val="1"/>
          <w:wAfter w:w="13" w:type="dxa"/>
          <w:trHeight w:val="27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3A62" w:rsidRPr="00F73A62" w:rsidRDefault="00F73A62" w:rsidP="00F73A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3A62">
              <w:rPr>
                <w:rFonts w:ascii="Arial" w:hAnsi="Arial" w:cs="Arial"/>
                <w:b/>
                <w:bCs/>
                <w:sz w:val="16"/>
                <w:szCs w:val="16"/>
              </w:rPr>
              <w:t>Керосин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3A62" w:rsidRPr="00F73A62" w:rsidRDefault="00F73A62" w:rsidP="00F73A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62">
              <w:rPr>
                <w:rFonts w:ascii="Arial" w:hAnsi="Arial" w:cs="Arial"/>
                <w:color w:val="000000"/>
                <w:sz w:val="16"/>
                <w:szCs w:val="16"/>
              </w:rPr>
              <w:t>0,022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3A62" w:rsidRPr="00F73A62" w:rsidRDefault="00F73A62" w:rsidP="00F73A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62">
              <w:rPr>
                <w:rFonts w:ascii="Arial" w:hAnsi="Arial" w:cs="Arial"/>
                <w:color w:val="000000"/>
                <w:sz w:val="16"/>
                <w:szCs w:val="16"/>
              </w:rPr>
              <w:t>0,016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3A62" w:rsidRPr="00F73A62" w:rsidRDefault="00F73A62" w:rsidP="00F73A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62">
              <w:rPr>
                <w:rFonts w:ascii="Arial" w:hAnsi="Arial" w:cs="Arial"/>
                <w:color w:val="000000"/>
                <w:sz w:val="16"/>
                <w:szCs w:val="16"/>
              </w:rPr>
              <w:t>0,003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3A62" w:rsidRPr="00F73A62" w:rsidRDefault="00F73A62" w:rsidP="00F73A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62">
              <w:rPr>
                <w:rFonts w:ascii="Arial" w:hAnsi="Arial" w:cs="Arial"/>
                <w:color w:val="000000"/>
                <w:sz w:val="16"/>
                <w:szCs w:val="16"/>
              </w:rPr>
              <w:t>0,014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3A62" w:rsidRPr="00F73A62" w:rsidRDefault="00F73A62" w:rsidP="00F73A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62">
              <w:rPr>
                <w:rFonts w:ascii="Arial" w:hAnsi="Arial" w:cs="Arial"/>
                <w:color w:val="000000"/>
                <w:sz w:val="16"/>
                <w:szCs w:val="16"/>
              </w:rPr>
              <w:t>0,055</w:t>
            </w:r>
          </w:p>
        </w:tc>
      </w:tr>
      <w:tr w:rsidR="00F73A62" w:rsidRPr="00F73A62" w:rsidTr="00F73A62">
        <w:trPr>
          <w:gridAfter w:val="1"/>
          <w:wAfter w:w="13" w:type="dxa"/>
          <w:trHeight w:val="27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3A62" w:rsidRPr="00F73A62" w:rsidRDefault="00F73A62" w:rsidP="00F73A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3A62">
              <w:rPr>
                <w:rFonts w:ascii="Arial" w:hAnsi="Arial" w:cs="Arial"/>
                <w:b/>
                <w:bCs/>
                <w:sz w:val="16"/>
                <w:szCs w:val="16"/>
              </w:rPr>
              <w:t>Углеводороды предельные С12-С19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3A62" w:rsidRPr="00F73A62" w:rsidRDefault="00F73A62" w:rsidP="00F73A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62">
              <w:rPr>
                <w:rFonts w:ascii="Arial" w:hAnsi="Arial" w:cs="Arial"/>
                <w:color w:val="000000"/>
                <w:sz w:val="16"/>
                <w:szCs w:val="16"/>
              </w:rPr>
              <w:t>0,0002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3A62" w:rsidRPr="00F73A62" w:rsidRDefault="00F73A62" w:rsidP="00F73A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62">
              <w:rPr>
                <w:rFonts w:ascii="Arial" w:hAnsi="Arial" w:cs="Arial"/>
                <w:color w:val="000000"/>
                <w:sz w:val="16"/>
                <w:szCs w:val="16"/>
              </w:rPr>
              <w:t>0,0001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3A62" w:rsidRPr="00F73A62" w:rsidRDefault="00F73A62" w:rsidP="00F73A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62">
              <w:rPr>
                <w:rFonts w:ascii="Arial" w:hAnsi="Arial" w:cs="Arial"/>
                <w:color w:val="000000"/>
                <w:sz w:val="16"/>
                <w:szCs w:val="16"/>
              </w:rPr>
              <w:t>0,00002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3A62" w:rsidRPr="00F73A62" w:rsidRDefault="00F73A62" w:rsidP="00F73A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62">
              <w:rPr>
                <w:rFonts w:ascii="Arial" w:hAnsi="Arial" w:cs="Arial"/>
                <w:color w:val="000000"/>
                <w:sz w:val="16"/>
                <w:szCs w:val="16"/>
              </w:rPr>
              <w:t>0,00011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3A62" w:rsidRPr="00F73A62" w:rsidRDefault="00F73A62" w:rsidP="00F73A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62">
              <w:rPr>
                <w:rFonts w:ascii="Arial" w:hAnsi="Arial" w:cs="Arial"/>
                <w:color w:val="000000"/>
                <w:sz w:val="16"/>
                <w:szCs w:val="16"/>
              </w:rPr>
              <w:t>0,00043</w:t>
            </w:r>
          </w:p>
        </w:tc>
      </w:tr>
      <w:tr w:rsidR="00F73A62" w:rsidRPr="00F73A62" w:rsidTr="00F73A62">
        <w:trPr>
          <w:gridAfter w:val="1"/>
          <w:wAfter w:w="13" w:type="dxa"/>
          <w:trHeight w:val="27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3A62" w:rsidRPr="00F73A62" w:rsidRDefault="00F73A62" w:rsidP="00F73A6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3A6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3A62" w:rsidRPr="00F73A62" w:rsidRDefault="00F73A62" w:rsidP="00F73A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6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3A62" w:rsidRPr="00F73A62" w:rsidRDefault="00F73A62" w:rsidP="00F73A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6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3A62" w:rsidRPr="00F73A62" w:rsidRDefault="00F73A62" w:rsidP="00F73A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6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3A62" w:rsidRPr="00F73A62" w:rsidRDefault="00F73A62" w:rsidP="00F73A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6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3A62" w:rsidRPr="00F73A62" w:rsidRDefault="00F73A62" w:rsidP="00F73A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3A6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73A62" w:rsidRPr="00F73A62" w:rsidTr="00F73A62">
        <w:trPr>
          <w:trHeight w:val="720"/>
        </w:trPr>
        <w:tc>
          <w:tcPr>
            <w:tcW w:w="10123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3A62" w:rsidRPr="00F73A62" w:rsidRDefault="00F73A62" w:rsidP="00F73A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F73A6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Мероприятия по снижению негативного воздействия выбросов предприятия на атмосферный воздух</w:t>
            </w:r>
          </w:p>
        </w:tc>
      </w:tr>
      <w:tr w:rsidR="00F73A62" w:rsidRPr="00F73A62" w:rsidTr="00F73A62">
        <w:trPr>
          <w:trHeight w:val="1035"/>
        </w:trPr>
        <w:tc>
          <w:tcPr>
            <w:tcW w:w="101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3A62" w:rsidRPr="00F73A62" w:rsidRDefault="00F73A62" w:rsidP="00F73A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3A62">
              <w:rPr>
                <w:rFonts w:ascii="Arial" w:hAnsi="Arial" w:cs="Arial"/>
                <w:sz w:val="20"/>
                <w:szCs w:val="20"/>
              </w:rPr>
              <w:t xml:space="preserve">Максимальные приземные концентрации загрязняющих веществ от источников выбросов с учетом фона по всем веществам </w:t>
            </w:r>
            <w:r w:rsidRPr="00F73A62">
              <w:rPr>
                <w:rFonts w:ascii="Arial" w:hAnsi="Arial" w:cs="Arial"/>
                <w:b/>
                <w:bCs/>
                <w:sz w:val="20"/>
                <w:szCs w:val="20"/>
              </w:rPr>
              <w:t>не превышают предельно допустимых концентраций (ПДК), установленных гигиеническими нормативами.</w:t>
            </w:r>
          </w:p>
        </w:tc>
      </w:tr>
      <w:tr w:rsidR="00F73A62" w:rsidRPr="00F73A62" w:rsidTr="00F73A62">
        <w:trPr>
          <w:trHeight w:val="780"/>
        </w:trPr>
        <w:tc>
          <w:tcPr>
            <w:tcW w:w="101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3A62" w:rsidRPr="00F73A62" w:rsidRDefault="00F73A62" w:rsidP="00F73A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3A62">
              <w:rPr>
                <w:rFonts w:ascii="Arial" w:hAnsi="Arial" w:cs="Arial"/>
                <w:sz w:val="20"/>
                <w:szCs w:val="20"/>
              </w:rPr>
              <w:t xml:space="preserve">Разработки мероприятий по снижению негативного воздействия выбросов предприятия на атмосферный воздух </w:t>
            </w:r>
            <w:r w:rsidRPr="00F73A62">
              <w:rPr>
                <w:rFonts w:ascii="Arial" w:hAnsi="Arial" w:cs="Arial"/>
                <w:b/>
                <w:bCs/>
                <w:sz w:val="20"/>
                <w:szCs w:val="20"/>
              </w:rPr>
              <w:t>не требуется</w:t>
            </w:r>
            <w:r w:rsidRPr="00F73A6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73A62" w:rsidRPr="00F73A62" w:rsidTr="00F73A62">
        <w:trPr>
          <w:gridAfter w:val="1"/>
          <w:wAfter w:w="13" w:type="dxa"/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3A62" w:rsidRPr="00F73A62" w:rsidRDefault="00F73A62" w:rsidP="00F73A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3A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3A62" w:rsidRPr="00F73A62" w:rsidRDefault="00F73A62" w:rsidP="00F73A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3A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3A62" w:rsidRPr="00F73A62" w:rsidRDefault="00F73A62" w:rsidP="00F73A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3A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3A62" w:rsidRPr="00F73A62" w:rsidRDefault="00F73A62" w:rsidP="00F73A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3A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3A62" w:rsidRPr="00F73A62" w:rsidRDefault="00F73A62" w:rsidP="00F73A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3A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73A62" w:rsidRPr="00F73A62" w:rsidRDefault="00F73A62" w:rsidP="00F73A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3A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F73A62" w:rsidRPr="007C16EF" w:rsidRDefault="00F73A62">
      <w:pPr>
        <w:rPr>
          <w:sz w:val="24"/>
          <w:szCs w:val="24"/>
        </w:rPr>
      </w:pPr>
    </w:p>
    <w:sectPr w:rsidR="00F73A62" w:rsidRPr="007C16EF" w:rsidSect="006F1EE0"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A021F"/>
    <w:multiLevelType w:val="multilevel"/>
    <w:tmpl w:val="B740C3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8"/>
        <w:szCs w:val="28"/>
      </w:rPr>
    </w:lvl>
    <w:lvl w:ilvl="1">
      <w:start w:val="1"/>
      <w:numFmt w:val="none"/>
      <w:pStyle w:val="2"/>
      <w:lvlText w:val=""/>
      <w:lvlJc w:val="left"/>
      <w:pPr>
        <w:tabs>
          <w:tab w:val="num" w:pos="360"/>
        </w:tabs>
        <w:ind w:left="360" w:hanging="360"/>
      </w:pPr>
      <w:rPr>
        <w:b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62E2"/>
    <w:rsid w:val="00352A16"/>
    <w:rsid w:val="006F1EE0"/>
    <w:rsid w:val="007C16EF"/>
    <w:rsid w:val="00897CF8"/>
    <w:rsid w:val="00AB2318"/>
    <w:rsid w:val="00CC2625"/>
    <w:rsid w:val="00CF428C"/>
    <w:rsid w:val="00D062E2"/>
    <w:rsid w:val="00F577F2"/>
    <w:rsid w:val="00F73A62"/>
    <w:rsid w:val="00FA3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E0F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D062E2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D062E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fb">
    <w:name w:val="ОбычнУfbй Знак"/>
    <w:link w:val="fb0"/>
    <w:locked/>
    <w:rsid w:val="00D062E2"/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fb0">
    <w:name w:val="ОбычнУfbй"/>
    <w:link w:val="fb"/>
    <w:rsid w:val="00D062E2"/>
    <w:pPr>
      <w:widowControl w:val="0"/>
      <w:snapToGrid w:val="0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1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Елена))</dc:creator>
  <cp:keywords/>
  <dc:description/>
  <cp:lastModifiedBy>KomlevAY</cp:lastModifiedBy>
  <cp:revision>2</cp:revision>
  <dcterms:created xsi:type="dcterms:W3CDTF">2018-12-25T05:45:00Z</dcterms:created>
  <dcterms:modified xsi:type="dcterms:W3CDTF">2018-12-25T05:45:00Z</dcterms:modified>
</cp:coreProperties>
</file>