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34" w:type="dxa"/>
        <w:tblLayout w:type="fixed"/>
        <w:tblLook w:val="04A0" w:firstRow="1" w:lastRow="0" w:firstColumn="1" w:lastColumn="0" w:noHBand="0" w:noVBand="1"/>
      </w:tblPr>
      <w:tblGrid>
        <w:gridCol w:w="93"/>
        <w:gridCol w:w="14427"/>
        <w:gridCol w:w="1814"/>
      </w:tblGrid>
      <w:tr w:rsidR="006C40A6" w:rsidRPr="00CB1663" w:rsidTr="00DB5FD8">
        <w:trPr>
          <w:trHeight w:val="1065"/>
        </w:trPr>
        <w:tc>
          <w:tcPr>
            <w:tcW w:w="16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FD8" w:rsidRDefault="006C40A6" w:rsidP="001E1D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CB1663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Раскрытие информации  п. 20. "г"  "об объеме фактического полезного отпуска электроэнергии и мощности </w:t>
            </w:r>
          </w:p>
          <w:p w:rsidR="006C40A6" w:rsidRPr="00CB1663" w:rsidRDefault="006C40A6" w:rsidP="001E1D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CB1663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по тарифным группам в разрезе территориальных сетевых организаций по уровням напряжений"</w:t>
            </w:r>
          </w:p>
        </w:tc>
      </w:tr>
      <w:tr w:rsidR="00DB5FD8" w:rsidRPr="00DB5FD8" w:rsidTr="00DB5FD8">
        <w:trPr>
          <w:gridBefore w:val="1"/>
          <w:gridAfter w:val="1"/>
          <w:wBefore w:w="93" w:type="dxa"/>
          <w:wAfter w:w="1814" w:type="dxa"/>
          <w:trHeight w:val="315"/>
        </w:trPr>
        <w:tc>
          <w:tcPr>
            <w:tcW w:w="1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FD8" w:rsidRPr="00DB5FD8" w:rsidRDefault="00DB5FD8" w:rsidP="00DB5FD8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DB5FD8"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  <w:t>Структура потребителей электроэнерг</w:t>
            </w:r>
            <w:proofErr w:type="gramStart"/>
            <w:r w:rsidRPr="00DB5FD8"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  <w:t>ии                                                                                                                                                                                                                                 ООО</w:t>
            </w:r>
            <w:proofErr w:type="gramEnd"/>
            <w:r w:rsidRPr="00DB5FD8"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"Сахалинская Газовая Энергетическая компания"</w:t>
            </w:r>
          </w:p>
        </w:tc>
      </w:tr>
      <w:tr w:rsidR="00DB5FD8" w:rsidRPr="00DB5FD8" w:rsidTr="00DB5FD8">
        <w:trPr>
          <w:gridBefore w:val="1"/>
          <w:gridAfter w:val="1"/>
          <w:wBefore w:w="93" w:type="dxa"/>
          <w:wAfter w:w="1814" w:type="dxa"/>
          <w:trHeight w:val="315"/>
        </w:trPr>
        <w:tc>
          <w:tcPr>
            <w:tcW w:w="1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FD8" w:rsidRDefault="00DB5FD8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DB5FD8"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в разрезе тарифных групп и диапазонов напряжений </w:t>
            </w:r>
            <w:r w:rsidRPr="00DB5FD8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за </w:t>
            </w:r>
            <w:r w:rsidR="002415EC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январь</w:t>
            </w:r>
            <w:r w:rsidRPr="00DB5FD8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201</w:t>
            </w:r>
            <w:r w:rsidR="002415EC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7</w:t>
            </w:r>
            <w:r w:rsidRPr="00DB5FD8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г.</w:t>
            </w:r>
          </w:p>
          <w:p w:rsidR="00F26AF7" w:rsidRDefault="00F26AF7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F26AF7" w:rsidRDefault="00F26AF7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tbl>
            <w:tblPr>
              <w:tblW w:w="14224" w:type="dxa"/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4510"/>
              <w:gridCol w:w="992"/>
              <w:gridCol w:w="700"/>
              <w:gridCol w:w="700"/>
              <w:gridCol w:w="868"/>
              <w:gridCol w:w="992"/>
              <w:gridCol w:w="1060"/>
              <w:gridCol w:w="700"/>
              <w:gridCol w:w="700"/>
              <w:gridCol w:w="940"/>
              <w:gridCol w:w="1562"/>
            </w:tblGrid>
            <w:tr w:rsidR="00F26AF7" w:rsidRPr="00F26AF7" w:rsidTr="009A66E1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4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</w:tr>
          </w:tbl>
          <w:p w:rsidR="00F26AF7" w:rsidRDefault="00F26AF7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F26AF7" w:rsidRDefault="00F26AF7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F26AF7" w:rsidRDefault="00F26AF7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F26AF7" w:rsidRDefault="00F26AF7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tbl>
            <w:tblPr>
              <w:tblW w:w="13780" w:type="dxa"/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2880"/>
              <w:gridCol w:w="1040"/>
              <w:gridCol w:w="1040"/>
              <w:gridCol w:w="1040"/>
              <w:gridCol w:w="1040"/>
              <w:gridCol w:w="1040"/>
              <w:gridCol w:w="1040"/>
              <w:gridCol w:w="1040"/>
              <w:gridCol w:w="1040"/>
              <w:gridCol w:w="1040"/>
              <w:gridCol w:w="1040"/>
            </w:tblGrid>
            <w:tr w:rsidR="00F75EF5" w:rsidRPr="00F75EF5" w:rsidTr="00F75EF5">
              <w:trPr>
                <w:trHeight w:val="510"/>
              </w:trPr>
              <w:tc>
                <w:tcPr>
                  <w:tcW w:w="5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F75EF5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spellStart"/>
                  <w:r w:rsidRPr="00F75EF5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п.п</w:t>
                  </w:r>
                  <w:proofErr w:type="spellEnd"/>
                  <w:r w:rsidRPr="00F75EF5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F75EF5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Группы потребителей</w:t>
                  </w:r>
                </w:p>
              </w:tc>
              <w:tc>
                <w:tcPr>
                  <w:tcW w:w="5200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F75EF5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 xml:space="preserve">Объем  полезного отпуска электроэнергии,  тыс. </w:t>
                  </w:r>
                  <w:proofErr w:type="spellStart"/>
                  <w:r w:rsidRPr="00F75EF5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кВтч</w:t>
                  </w:r>
                  <w:proofErr w:type="spellEnd"/>
                  <w:r w:rsidRPr="00F75EF5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5200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F75EF5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 xml:space="preserve">Объем  полезного отпуска электроэнергии с начала года,  тыс. </w:t>
                  </w:r>
                  <w:proofErr w:type="spellStart"/>
                  <w:r w:rsidRPr="00F75EF5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кВтч</w:t>
                  </w:r>
                  <w:proofErr w:type="spellEnd"/>
                  <w:r w:rsidRPr="00F75EF5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F75EF5" w:rsidRPr="00F75EF5" w:rsidTr="00F75EF5">
              <w:trPr>
                <w:trHeight w:val="315"/>
              </w:trPr>
              <w:tc>
                <w:tcPr>
                  <w:tcW w:w="5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F75EF5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F75EF5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ВН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F75EF5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F75EF5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F75EF5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НН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F75EF5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F75EF5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ВН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F75EF5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F75EF5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F75EF5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НН</w:t>
                  </w:r>
                </w:p>
              </w:tc>
            </w:tr>
            <w:tr w:rsidR="00F75EF5" w:rsidRPr="00F75EF5" w:rsidTr="00F75EF5">
              <w:trPr>
                <w:trHeight w:val="540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F75EF5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1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75EF5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Прочие   потребители (тыс. кВт/час)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75EF5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517,209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75EF5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75EF5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75EF5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140,660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75EF5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376,549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75EF5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517,2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75EF5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75EF5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75EF5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140,660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75EF5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376,549</w:t>
                  </w:r>
                </w:p>
              </w:tc>
            </w:tr>
            <w:tr w:rsidR="00F75EF5" w:rsidRPr="00F75EF5" w:rsidTr="00F75EF5">
              <w:trPr>
                <w:trHeight w:val="525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F75EF5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1.1.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75EF5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 xml:space="preserve">  в   </w:t>
                  </w:r>
                  <w:proofErr w:type="spellStart"/>
                  <w:r w:rsidRPr="00F75EF5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F75EF5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.  Бюджетные   потребители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75EF5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54,421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75EF5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75EF5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75EF5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75EF5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54,421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75EF5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54,4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75EF5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75EF5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75EF5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75EF5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54,421</w:t>
                  </w:r>
                </w:p>
              </w:tc>
            </w:tr>
            <w:tr w:rsidR="00F75EF5" w:rsidRPr="00F75EF5" w:rsidTr="00F75EF5">
              <w:trPr>
                <w:trHeight w:val="315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F75EF5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2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75EF5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Население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75EF5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1306,180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75EF5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75EF5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75EF5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676,343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75EF5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629,836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75EF5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1306,2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75EF5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75EF5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75EF5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676,343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75EF5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629,836</w:t>
                  </w:r>
                </w:p>
              </w:tc>
            </w:tr>
            <w:tr w:rsidR="00F75EF5" w:rsidRPr="00F75EF5" w:rsidTr="00F75EF5">
              <w:trPr>
                <w:trHeight w:val="315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F75EF5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3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75EF5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Структурные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75EF5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271,123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75EF5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75EF5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75EF5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263,220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75EF5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7,903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75EF5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271,1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75EF5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75EF5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75EF5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263,220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75EF5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7,903</w:t>
                  </w:r>
                </w:p>
              </w:tc>
            </w:tr>
            <w:tr w:rsidR="00F75EF5" w:rsidRPr="00F75EF5" w:rsidTr="00F75EF5">
              <w:trPr>
                <w:trHeight w:val="315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75EF5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75EF5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75EF5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2094,512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75EF5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75EF5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75EF5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1080,224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75EF5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1014,288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75EF5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2094,512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75EF5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75EF5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75EF5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1080,224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5EF5" w:rsidRPr="00F75EF5" w:rsidRDefault="00F75EF5" w:rsidP="00F75EF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75EF5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1014,288</w:t>
                  </w:r>
                </w:p>
              </w:tc>
            </w:tr>
          </w:tbl>
          <w:p w:rsidR="00F26AF7" w:rsidRDefault="00F26AF7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F26AF7" w:rsidRDefault="00F26AF7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F26AF7" w:rsidRDefault="00F26AF7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F26AF7" w:rsidRDefault="00F26AF7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F26AF7" w:rsidRDefault="00F26AF7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F26AF7" w:rsidRPr="00DB5FD8" w:rsidRDefault="00F26AF7" w:rsidP="001F1B34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</w:tc>
      </w:tr>
    </w:tbl>
    <w:p w:rsidR="00F41BD0" w:rsidRDefault="00F41BD0"/>
    <w:sectPr w:rsidR="00F41BD0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A6"/>
    <w:rsid w:val="001F1B34"/>
    <w:rsid w:val="002415EC"/>
    <w:rsid w:val="0033182A"/>
    <w:rsid w:val="006C40A6"/>
    <w:rsid w:val="006D141F"/>
    <w:rsid w:val="00792349"/>
    <w:rsid w:val="00816584"/>
    <w:rsid w:val="00851789"/>
    <w:rsid w:val="00992E9B"/>
    <w:rsid w:val="009A66E1"/>
    <w:rsid w:val="00B713D7"/>
    <w:rsid w:val="00BD4B45"/>
    <w:rsid w:val="00C410F1"/>
    <w:rsid w:val="00CC79AD"/>
    <w:rsid w:val="00DB5FD8"/>
    <w:rsid w:val="00F26AF7"/>
    <w:rsid w:val="00F41BD0"/>
    <w:rsid w:val="00F46CBD"/>
    <w:rsid w:val="00F7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 Pereyaslavka2</cp:lastModifiedBy>
  <cp:revision>4</cp:revision>
  <dcterms:created xsi:type="dcterms:W3CDTF">2017-01-25T22:09:00Z</dcterms:created>
  <dcterms:modified xsi:type="dcterms:W3CDTF">2017-02-09T11:32:00Z</dcterms:modified>
</cp:coreProperties>
</file>