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17CF9" w:rsidRPr="007E4808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  <w:r w:rsidRPr="007E4808">
        <w:rPr>
          <w:rFonts w:ascii="Times New Roman" w:hAnsi="Times New Roman" w:cs="Times New Roman"/>
          <w:b/>
        </w:rPr>
        <w:t>ИНФОРМАЦИЯ</w:t>
      </w:r>
    </w:p>
    <w:p w:rsidR="00F03BE1" w:rsidRPr="00F03BE1" w:rsidRDefault="00F03BE1" w:rsidP="00F03B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03BE1">
        <w:rPr>
          <w:rFonts w:ascii="Times New Roman" w:hAnsi="Times New Roman" w:cs="Times New Roman"/>
          <w:b/>
        </w:rPr>
        <w:t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качества.</w:t>
      </w:r>
    </w:p>
    <w:p w:rsidR="00FC41BE" w:rsidRPr="00022835" w:rsidRDefault="00FC41BE" w:rsidP="00FC41BE">
      <w:pPr>
        <w:spacing w:after="0"/>
        <w:rPr>
          <w:rFonts w:ascii="Times New Roman" w:hAnsi="Times New Roman" w:cs="Times New Roman"/>
          <w:b/>
          <w:lang w:val="en-US"/>
        </w:rPr>
      </w:pPr>
    </w:p>
    <w:p w:rsidR="00FC41BE" w:rsidRPr="00423534" w:rsidRDefault="00DD60B1" w:rsidP="00FC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3534">
        <w:rPr>
          <w:rFonts w:ascii="Times New Roman" w:hAnsi="Times New Roman" w:cs="Times New Roman"/>
          <w:b/>
        </w:rPr>
        <w:t>п. 11б (</w:t>
      </w:r>
      <w:proofErr w:type="spellStart"/>
      <w:r w:rsidRPr="00423534">
        <w:rPr>
          <w:rFonts w:ascii="Times New Roman" w:hAnsi="Times New Roman" w:cs="Times New Roman"/>
          <w:b/>
        </w:rPr>
        <w:t>абз</w:t>
      </w:r>
      <w:proofErr w:type="spellEnd"/>
      <w:r w:rsidRPr="00423534">
        <w:rPr>
          <w:rFonts w:ascii="Times New Roman" w:hAnsi="Times New Roman" w:cs="Times New Roman"/>
          <w:b/>
        </w:rPr>
        <w:t xml:space="preserve">. 1-5) </w:t>
      </w:r>
      <w:r w:rsidR="00FC41BE" w:rsidRPr="00423534">
        <w:rPr>
          <w:rFonts w:ascii="Times New Roman" w:hAnsi="Times New Roman" w:cs="Times New Roman"/>
          <w:b/>
        </w:rPr>
        <w:t>О балансе электрической энергии и мощности, в том числе:</w:t>
      </w:r>
    </w:p>
    <w:p w:rsidR="00FC41BE" w:rsidRPr="00FC41BE" w:rsidRDefault="00FC41BE" w:rsidP="00FC41BE">
      <w:pPr>
        <w:spacing w:after="0"/>
        <w:rPr>
          <w:rFonts w:ascii="Times New Roman" w:hAnsi="Times New Roman" w:cs="Times New Roman"/>
          <w:b/>
        </w:rPr>
      </w:pPr>
    </w:p>
    <w:tbl>
      <w:tblPr>
        <w:tblW w:w="10042" w:type="dxa"/>
        <w:tblInd w:w="95" w:type="dxa"/>
        <w:tblLook w:val="04A0"/>
      </w:tblPr>
      <w:tblGrid>
        <w:gridCol w:w="525"/>
        <w:gridCol w:w="2615"/>
        <w:gridCol w:w="835"/>
        <w:gridCol w:w="784"/>
        <w:gridCol w:w="681"/>
        <w:gridCol w:w="836"/>
        <w:gridCol w:w="784"/>
        <w:gridCol w:w="681"/>
        <w:gridCol w:w="836"/>
        <w:gridCol w:w="784"/>
        <w:gridCol w:w="681"/>
      </w:tblGrid>
      <w:tr w:rsidR="00022835" w:rsidRPr="00022835" w:rsidTr="00022835">
        <w:trPr>
          <w:trHeight w:val="405"/>
        </w:trPr>
        <w:tc>
          <w:tcPr>
            <w:tcW w:w="1004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Баланс электрической энергии по сетям    ВН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,С</w:t>
            </w:r>
            <w:proofErr w:type="gramEnd"/>
            <w:r w:rsidRPr="00022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Н1,СН 11 и НН   ООО "Сахалинская Газовая Энергетическая компания"</w:t>
            </w:r>
          </w:p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022835" w:rsidRPr="00022835" w:rsidTr="00022835">
        <w:trPr>
          <w:trHeight w:val="375"/>
        </w:trPr>
        <w:tc>
          <w:tcPr>
            <w:tcW w:w="100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835" w:rsidRPr="00022835" w:rsidTr="00022835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8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8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835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22835">
              <w:rPr>
                <w:rFonts w:ascii="Times New Roman" w:eastAsia="Times New Roman" w:hAnsi="Times New Roman" w:cs="Times New Roman"/>
                <w:color w:val="000000"/>
              </w:rPr>
              <w:t>Вт*ч</w:t>
            </w:r>
          </w:p>
        </w:tc>
      </w:tr>
      <w:tr w:rsidR="00022835" w:rsidRPr="00022835" w:rsidTr="00022835">
        <w:trPr>
          <w:trHeight w:val="619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Принято РЭК на 2014 год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факт 2014 год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Принято РЭК на 2015 год</w:t>
            </w:r>
          </w:p>
        </w:tc>
      </w:tr>
      <w:tr w:rsidR="00022835" w:rsidRPr="00022835" w:rsidTr="00022835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022835" w:rsidRPr="00022835" w:rsidTr="00022835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2835" w:rsidRPr="00022835" w:rsidTr="00022835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Поступление электроэнергии в сеть, ВСЕГО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13,883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11,693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7,540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11,782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8,045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14,253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7,276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смежной сети  всего: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5,349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5,866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5,349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электростанций ПЭ (ЭСО)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</w:rPr>
              <w:t>13,106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10,916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</w:rPr>
              <w:t>13,961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11,782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2,179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</w:rPr>
              <w:t>16,180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14,253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1,926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Мини-ТЭЦ "Сфера"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10,916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10,916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11,782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11,782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14,253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14,253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Мини-ТЭЦ "Сфера-2"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2,165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1,892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котельная "Хомутово-2"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0,034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от других поставщиков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других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0,778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Потери электроэнергии в сети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0,153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относительные потери, 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Мини-ТЭЦ "Сфера"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0,085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Мини-ТЭЦ "Сфера-2"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котельная "Хомутово-2"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22835" w:rsidRPr="00022835" w:rsidTr="00022835">
        <w:trPr>
          <w:trHeight w:val="7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  электроэнергии на производственные и хозяйственные нужды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022835" w:rsidRPr="00022835" w:rsidTr="00022835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Полезный отпуск из сети: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6,217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7,422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5,799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7,848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7,441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8,479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собственным потребителям: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12,884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5,462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7,422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13,646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5,799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7,848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15,920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7,441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8,479</w:t>
            </w:r>
          </w:p>
        </w:tc>
      </w:tr>
      <w:tr w:rsidR="00022835" w:rsidRPr="00022835" w:rsidTr="00022835">
        <w:trPr>
          <w:trHeight w:val="7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потребителям, присоединённым к центру питания на генераторном напряжении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 оптового рынка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5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сальдо </w:t>
            </w:r>
            <w:proofErr w:type="spell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переток</w:t>
            </w:r>
            <w:proofErr w:type="spellEnd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другие организации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0,755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</w:tbl>
    <w:p w:rsidR="008C1E1B" w:rsidRPr="00022835" w:rsidRDefault="008C1E1B" w:rsidP="00F03BE1">
      <w:pPr>
        <w:spacing w:after="0"/>
        <w:rPr>
          <w:rFonts w:ascii="Times New Roman" w:hAnsi="Times New Roman" w:cs="Times New Roman"/>
          <w:b/>
          <w:lang w:val="en-US"/>
        </w:rPr>
      </w:pPr>
    </w:p>
    <w:p w:rsidR="008C1E1B" w:rsidRPr="00022835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42" w:type="dxa"/>
        <w:tblInd w:w="95" w:type="dxa"/>
        <w:tblLayout w:type="fixed"/>
        <w:tblLook w:val="04A0"/>
      </w:tblPr>
      <w:tblGrid>
        <w:gridCol w:w="559"/>
        <w:gridCol w:w="2530"/>
        <w:gridCol w:w="879"/>
        <w:gridCol w:w="303"/>
        <w:gridCol w:w="414"/>
        <w:gridCol w:w="291"/>
        <w:gridCol w:w="424"/>
        <w:gridCol w:w="850"/>
        <w:gridCol w:w="192"/>
        <w:gridCol w:w="659"/>
        <w:gridCol w:w="52"/>
        <w:gridCol w:w="798"/>
        <w:gridCol w:w="669"/>
        <w:gridCol w:w="711"/>
        <w:gridCol w:w="711"/>
      </w:tblGrid>
      <w:tr w:rsidR="00022835" w:rsidRPr="00022835" w:rsidTr="00022835">
        <w:trPr>
          <w:trHeight w:val="405"/>
        </w:trPr>
        <w:tc>
          <w:tcPr>
            <w:tcW w:w="1004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Электрическая мощность  по диапазонам напряжения ЭСО  ООО "Сахалинская Газовая Энергетическая компания"</w:t>
            </w:r>
          </w:p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022835" w:rsidRPr="00022835" w:rsidTr="00022835">
        <w:trPr>
          <w:trHeight w:val="375"/>
        </w:trPr>
        <w:tc>
          <w:tcPr>
            <w:tcW w:w="100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22835" w:rsidRPr="00022835" w:rsidTr="00022835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8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28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22835">
              <w:rPr>
                <w:rFonts w:ascii="Times New Roman" w:eastAsia="Times New Roman" w:hAnsi="Times New Roman" w:cs="Times New Roman"/>
                <w:color w:val="000000"/>
              </w:rPr>
              <w:t>МВт</w:t>
            </w:r>
          </w:p>
        </w:tc>
      </w:tr>
      <w:tr w:rsidR="00022835" w:rsidRPr="00022835" w:rsidTr="00022835">
        <w:trPr>
          <w:trHeight w:val="61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Принято РЭК на 2014 год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факт 2014 год</w:t>
            </w:r>
          </w:p>
        </w:tc>
        <w:tc>
          <w:tcPr>
            <w:tcW w:w="2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Принято РЭК на 2015 год</w:t>
            </w:r>
          </w:p>
        </w:tc>
      </w:tr>
      <w:tr w:rsidR="00022835" w:rsidRPr="00022835" w:rsidTr="00022835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022835" w:rsidRPr="00022835" w:rsidTr="00022835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8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22835" w:rsidRPr="00022835" w:rsidTr="00022835">
        <w:trPr>
          <w:trHeight w:val="5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Поступление мощности в сеть, ВСЕГО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3,620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3,978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2,978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3,175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1,918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смежной сети  всего: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СН11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2,359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1,497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от электростанций ПЭ (ЭСО)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</w:rPr>
              <w:t>4,057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3,377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</w:rPr>
              <w:t>4,596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3,978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0,619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</w:rPr>
              <w:t>3,596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3,175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0,421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от других поставщиков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других организаций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sz w:val="24"/>
                <w:szCs w:val="24"/>
              </w:rPr>
              <w:t>0,243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0,243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Потери в сети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0,085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0,034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относительные потери, 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022835" w:rsidRPr="00022835" w:rsidTr="00022835">
        <w:trPr>
          <w:trHeight w:val="5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на производственные и хозяйственные нужды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022835" w:rsidRPr="00022835" w:rsidTr="00022835">
        <w:trPr>
          <w:trHeight w:val="5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Полезный отпуск мощности, в том числе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4,065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1,209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1,582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2,902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1,654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1,884</w:t>
            </w:r>
          </w:p>
        </w:tc>
      </w:tr>
      <w:tr w:rsidR="00022835" w:rsidRPr="00022835" w:rsidTr="00022835">
        <w:trPr>
          <w:trHeight w:val="103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(расчетная) мощность собственных потребителей, пользующихся региональными электрическими сетями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4,065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1,209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2,856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4,484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1,582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2,902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3,538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1,654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1,884</w:t>
            </w:r>
          </w:p>
        </w:tc>
      </w:tr>
      <w:tr w:rsidR="00022835" w:rsidRPr="00022835" w:rsidTr="00022835">
        <w:trPr>
          <w:trHeight w:val="5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заявленная (расчетная) мощность потребителей оптового рынка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2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в другие организации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0,151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0,151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2835" w:rsidRPr="00022835" w:rsidTr="00022835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835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потребителям, рассчитывающимся по прямым договорам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35" w:rsidRPr="00022835" w:rsidRDefault="00022835" w:rsidP="0002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2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C1E1B" w:rsidRPr="008C1E1B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8C1E1B" w:rsidRPr="00FC41BE" w:rsidRDefault="008C1E1B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F03BE1" w:rsidRPr="00DD60B1" w:rsidRDefault="00F03BE1" w:rsidP="00FC41BE">
      <w:pPr>
        <w:spacing w:after="0"/>
        <w:rPr>
          <w:rFonts w:ascii="Times New Roman" w:hAnsi="Times New Roman" w:cs="Times New Roman"/>
          <w:b/>
        </w:rPr>
      </w:pPr>
    </w:p>
    <w:sectPr w:rsidR="00F03BE1" w:rsidRPr="00DD60B1" w:rsidSect="007E4808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022835"/>
    <w:rsid w:val="000A1ABD"/>
    <w:rsid w:val="000E09C6"/>
    <w:rsid w:val="00102975"/>
    <w:rsid w:val="00117742"/>
    <w:rsid w:val="001C515B"/>
    <w:rsid w:val="00376775"/>
    <w:rsid w:val="00423534"/>
    <w:rsid w:val="005459A0"/>
    <w:rsid w:val="006803D0"/>
    <w:rsid w:val="00686110"/>
    <w:rsid w:val="006A5778"/>
    <w:rsid w:val="006C1910"/>
    <w:rsid w:val="00717CF9"/>
    <w:rsid w:val="0073092B"/>
    <w:rsid w:val="007E1828"/>
    <w:rsid w:val="007E4808"/>
    <w:rsid w:val="008C1E1B"/>
    <w:rsid w:val="009F7BE5"/>
    <w:rsid w:val="00A10B58"/>
    <w:rsid w:val="00A6146D"/>
    <w:rsid w:val="00AD1DE1"/>
    <w:rsid w:val="00B17D03"/>
    <w:rsid w:val="00DD60B1"/>
    <w:rsid w:val="00F03BE1"/>
    <w:rsid w:val="00FC41BE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16</cp:revision>
  <dcterms:created xsi:type="dcterms:W3CDTF">2014-02-06T00:47:00Z</dcterms:created>
  <dcterms:modified xsi:type="dcterms:W3CDTF">2015-02-26T08:27:00Z</dcterms:modified>
</cp:coreProperties>
</file>